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53306" w14:textId="77777777" w:rsidR="00FF3987" w:rsidRDefault="00FF3987" w:rsidP="00FF3987">
      <w:pPr>
        <w:bidi/>
        <w:jc w:val="center"/>
        <w:rPr>
          <w:rFonts w:ascii="Tahoma" w:hAnsi="Tahoma" w:cs="B Nazanin"/>
          <w:b/>
          <w:bCs/>
          <w:color w:val="000000"/>
          <w:sz w:val="24"/>
          <w:szCs w:val="24"/>
          <w:shd w:val="clear" w:color="auto" w:fill="FFFFFF"/>
          <w:rtl/>
        </w:rPr>
      </w:pPr>
    </w:p>
    <w:p w14:paraId="2711F2B3" w14:textId="5AA999D6" w:rsidR="009804BE" w:rsidRDefault="00FF3987" w:rsidP="00FF3987">
      <w:pPr>
        <w:bidi/>
        <w:jc w:val="center"/>
        <w:rPr>
          <w:rFonts w:ascii="Tahoma" w:hAnsi="Tahoma" w:cs="B Nazanin"/>
          <w:b/>
          <w:bCs/>
          <w:color w:val="000000"/>
          <w:sz w:val="24"/>
          <w:szCs w:val="24"/>
          <w:shd w:val="clear" w:color="auto" w:fill="FFFFFF"/>
          <w:rtl/>
        </w:rPr>
      </w:pPr>
      <w:r>
        <w:rPr>
          <w:rFonts w:ascii="Tahoma" w:hAnsi="Tahoma" w:cs="B Nazanin" w:hint="cs"/>
          <w:b/>
          <w:bCs/>
          <w:color w:val="000000"/>
          <w:sz w:val="24"/>
          <w:szCs w:val="24"/>
          <w:shd w:val="clear" w:color="auto" w:fill="FFFFFF"/>
          <w:rtl/>
        </w:rPr>
        <w:t>(گزیده سخنان مقام معظم رهبری در مورد دهه فجر )</w:t>
      </w:r>
    </w:p>
    <w:p w14:paraId="377F8AB3" w14:textId="77777777" w:rsidR="00FF3987" w:rsidRPr="009804BE" w:rsidRDefault="00FF3987" w:rsidP="00FF3987">
      <w:pPr>
        <w:bidi/>
        <w:jc w:val="center"/>
        <w:rPr>
          <w:rFonts w:ascii="Tahoma" w:hAnsi="Tahoma" w:cs="B Nazanin"/>
          <w:b/>
          <w:bCs/>
          <w:color w:val="000000"/>
          <w:sz w:val="24"/>
          <w:szCs w:val="24"/>
          <w:shd w:val="clear" w:color="auto" w:fill="FFFFFF"/>
          <w:rtl/>
        </w:rPr>
      </w:pPr>
    </w:p>
    <w:p w14:paraId="64645344" w14:textId="77777777" w:rsidR="00FF3987" w:rsidRDefault="009804BE" w:rsidP="00FF3987">
      <w:pPr>
        <w:bidi/>
        <w:rPr>
          <w:rFonts w:ascii="Tahoma" w:hAnsi="Tahoma" w:cs="B Nazanin"/>
          <w:b/>
          <w:bCs/>
          <w:color w:val="000000"/>
          <w:sz w:val="24"/>
          <w:szCs w:val="24"/>
          <w:shd w:val="clear" w:color="auto" w:fill="FFFFFF"/>
          <w:rtl/>
        </w:rPr>
      </w:pPr>
      <w:r w:rsidRPr="00FF3987">
        <w:rPr>
          <w:rFonts w:ascii="Tahoma" w:hAnsi="Tahoma" w:cs="B Nazanin"/>
          <w:b/>
          <w:bCs/>
          <w:color w:val="000000"/>
          <w:sz w:val="24"/>
          <w:szCs w:val="24"/>
          <w:shd w:val="clear" w:color="auto" w:fill="FFFFFF"/>
          <w:rtl/>
        </w:rPr>
        <w:t xml:space="preserve">بیست و دوم بهمن، در حکم </w:t>
      </w:r>
      <w:r w:rsidRPr="00FF3987">
        <w:rPr>
          <w:rFonts w:ascii="Tahoma" w:hAnsi="Tahoma" w:cs="B Nazanin" w:hint="cs"/>
          <w:b/>
          <w:bCs/>
          <w:color w:val="000000"/>
          <w:sz w:val="24"/>
          <w:szCs w:val="24"/>
          <w:shd w:val="clear" w:color="auto" w:fill="FFFFFF"/>
          <w:rtl/>
        </w:rPr>
        <w:t>........</w:t>
      </w:r>
      <w:r w:rsidR="00FF3987" w:rsidRPr="00FF3987">
        <w:rPr>
          <w:rFonts w:ascii="Tahoma" w:hAnsi="Tahoma" w:cs="B Nazanin" w:hint="cs"/>
          <w:b/>
          <w:bCs/>
          <w:color w:val="000000"/>
          <w:sz w:val="24"/>
          <w:szCs w:val="24"/>
          <w:shd w:val="clear" w:color="auto" w:fill="FFFFFF"/>
          <w:rtl/>
        </w:rPr>
        <w:t>...</w:t>
      </w:r>
      <w:r w:rsidRPr="00FF3987">
        <w:rPr>
          <w:rFonts w:ascii="Tahoma" w:hAnsi="Tahoma" w:cs="B Nazanin" w:hint="cs"/>
          <w:b/>
          <w:bCs/>
          <w:color w:val="000000"/>
          <w:sz w:val="24"/>
          <w:szCs w:val="24"/>
          <w:shd w:val="clear" w:color="auto" w:fill="FFFFFF"/>
          <w:rtl/>
        </w:rPr>
        <w:t>.............</w:t>
      </w:r>
      <w:r w:rsidRPr="00FF3987">
        <w:rPr>
          <w:rFonts w:ascii="Tahoma" w:hAnsi="Tahoma" w:cs="B Nazanin"/>
          <w:b/>
          <w:bCs/>
          <w:color w:val="000000"/>
          <w:sz w:val="24"/>
          <w:szCs w:val="24"/>
          <w:shd w:val="clear" w:color="auto" w:fill="FFFFFF"/>
          <w:rtl/>
        </w:rPr>
        <w:t xml:space="preserve"> است؛ زیرا در آن روز بود که نعمت ولایت، اتمام نعمت و تکمیل نعمت الهی</w:t>
      </w:r>
      <w:r w:rsidRPr="00FF3987">
        <w:rPr>
          <w:rFonts w:ascii="Tahoma" w:hAnsi="Tahoma" w:cs="B Nazanin" w:hint="cs"/>
          <w:b/>
          <w:bCs/>
          <w:color w:val="000000"/>
          <w:sz w:val="24"/>
          <w:szCs w:val="24"/>
          <w:shd w:val="clear" w:color="auto" w:fill="FFFFFF"/>
          <w:rtl/>
        </w:rPr>
        <w:t xml:space="preserve"> </w:t>
      </w:r>
      <w:r w:rsidRPr="00FF3987">
        <w:rPr>
          <w:rFonts w:ascii="Tahoma" w:hAnsi="Tahoma" w:cs="B Nazanin"/>
          <w:b/>
          <w:bCs/>
          <w:color w:val="000000"/>
          <w:sz w:val="24"/>
          <w:szCs w:val="24"/>
          <w:shd w:val="clear" w:color="auto" w:fill="FFFFFF"/>
          <w:rtl/>
        </w:rPr>
        <w:t>برای ملت ایران صورت عملی و تحقق خارجی گرفت</w:t>
      </w:r>
      <w:r w:rsidRPr="00FF3987">
        <w:rPr>
          <w:rFonts w:ascii="Tahoma" w:hAnsi="Tahoma" w:cs="B Nazanin"/>
          <w:b/>
          <w:bCs/>
          <w:color w:val="000000"/>
          <w:sz w:val="24"/>
          <w:szCs w:val="24"/>
          <w:shd w:val="clear" w:color="auto" w:fill="FFFFFF"/>
        </w:rPr>
        <w:t>.</w:t>
      </w:r>
    </w:p>
    <w:p w14:paraId="2FC06AE4" w14:textId="77777777" w:rsidR="00FF3987" w:rsidRDefault="009804BE" w:rsidP="00FF3987">
      <w:pPr>
        <w:bidi/>
        <w:rPr>
          <w:rFonts w:ascii="Tahoma" w:hAnsi="Tahoma" w:cs="B Nazanin"/>
          <w:b/>
          <w:bCs/>
          <w:color w:val="000000"/>
          <w:sz w:val="24"/>
          <w:szCs w:val="24"/>
          <w:shd w:val="clear" w:color="auto" w:fill="FFFFFF"/>
          <w:rtl/>
        </w:rPr>
      </w:pPr>
      <w:r w:rsidRPr="00FF3987">
        <w:rPr>
          <w:rFonts w:ascii="Tahoma" w:hAnsi="Tahoma" w:cs="B Nazanin"/>
          <w:b/>
          <w:bCs/>
          <w:color w:val="000000"/>
          <w:sz w:val="24"/>
          <w:szCs w:val="24"/>
        </w:rPr>
        <w:br/>
      </w:r>
      <w:r w:rsidRPr="00FF3987">
        <w:rPr>
          <w:rFonts w:ascii="Tahoma" w:hAnsi="Tahoma" w:cs="B Nazanin"/>
          <w:b/>
          <w:bCs/>
          <w:color w:val="000000"/>
          <w:sz w:val="24"/>
          <w:szCs w:val="24"/>
        </w:rPr>
        <w:br/>
      </w:r>
      <w:r w:rsidRPr="00FF3987">
        <w:rPr>
          <w:rFonts w:ascii="Tahoma" w:hAnsi="Tahoma" w:cs="B Nazanin" w:hint="cs"/>
          <w:b/>
          <w:bCs/>
          <w:color w:val="000000"/>
          <w:sz w:val="24"/>
          <w:szCs w:val="24"/>
          <w:shd w:val="clear" w:color="auto" w:fill="FFFFFF"/>
          <w:rtl/>
        </w:rPr>
        <w:t>......................</w:t>
      </w:r>
      <w:r w:rsidRPr="00FF3987">
        <w:rPr>
          <w:rFonts w:ascii="Tahoma" w:hAnsi="Tahoma" w:cs="B Nazanin"/>
          <w:b/>
          <w:bCs/>
          <w:color w:val="000000"/>
          <w:sz w:val="24"/>
          <w:szCs w:val="24"/>
          <w:shd w:val="clear" w:color="auto" w:fill="FFFFFF"/>
          <w:rtl/>
        </w:rPr>
        <w:t xml:space="preserve"> یادبود حیات دوباره ملت ایران و کشور عزیز ماست. مردم این ایام را جشن می‏گیرند و حق دارند جشن بگیرند</w:t>
      </w:r>
      <w:r w:rsidRPr="00FF3987">
        <w:rPr>
          <w:rFonts w:ascii="Tahoma" w:hAnsi="Tahoma" w:cs="B Nazanin"/>
          <w:b/>
          <w:bCs/>
          <w:color w:val="000000"/>
          <w:sz w:val="24"/>
          <w:szCs w:val="24"/>
          <w:shd w:val="clear" w:color="auto" w:fill="FFFFFF"/>
        </w:rPr>
        <w:t>.</w:t>
      </w:r>
    </w:p>
    <w:p w14:paraId="18D49809" w14:textId="77777777" w:rsidR="00FF3987" w:rsidRDefault="009804BE" w:rsidP="00FF3987">
      <w:pPr>
        <w:bidi/>
        <w:rPr>
          <w:rFonts w:ascii="Tahoma" w:hAnsi="Tahoma" w:cs="B Nazanin"/>
          <w:b/>
          <w:bCs/>
          <w:color w:val="000000"/>
          <w:sz w:val="24"/>
          <w:szCs w:val="24"/>
          <w:shd w:val="clear" w:color="auto" w:fill="FFFFFF"/>
          <w:rtl/>
        </w:rPr>
      </w:pPr>
      <w:r w:rsidRPr="00FF3987">
        <w:rPr>
          <w:rFonts w:ascii="Tahoma" w:hAnsi="Tahoma" w:cs="B Nazanin"/>
          <w:b/>
          <w:bCs/>
          <w:color w:val="000000"/>
          <w:sz w:val="24"/>
          <w:szCs w:val="24"/>
        </w:rPr>
        <w:br/>
      </w:r>
      <w:r w:rsidRPr="00FF3987">
        <w:rPr>
          <w:rFonts w:ascii="Tahoma" w:hAnsi="Tahoma" w:cs="B Nazanin"/>
          <w:b/>
          <w:bCs/>
          <w:color w:val="000000"/>
          <w:sz w:val="24"/>
          <w:szCs w:val="24"/>
        </w:rPr>
        <w:br/>
      </w:r>
      <w:r w:rsidRPr="00FF3987">
        <w:rPr>
          <w:rFonts w:ascii="Tahoma" w:hAnsi="Tahoma" w:cs="B Nazanin"/>
          <w:b/>
          <w:bCs/>
          <w:color w:val="000000"/>
          <w:sz w:val="24"/>
          <w:szCs w:val="24"/>
          <w:shd w:val="clear" w:color="auto" w:fill="FFFFFF"/>
          <w:rtl/>
        </w:rPr>
        <w:t>یادبود دهه فجر، خود مانع بزرگی در راه تحقق این هدف است. سعی می‏کنند انقلاب را از یاد مردم ببرند؛ اما دهه فجر، انقلاب را به یاد مردم می‏آورد. سعی می‏کنند امام را از یاد مردم ببرند؛ اما دهه فجر</w:t>
      </w:r>
      <w:r w:rsidR="00A10E49" w:rsidRPr="00FF3987">
        <w:rPr>
          <w:rFonts w:ascii="Tahoma" w:hAnsi="Tahoma" w:cs="B Nazanin" w:hint="cs"/>
          <w:b/>
          <w:bCs/>
          <w:color w:val="000000"/>
          <w:sz w:val="24"/>
          <w:szCs w:val="24"/>
          <w:shd w:val="clear" w:color="auto" w:fill="FFFFFF"/>
          <w:rtl/>
        </w:rPr>
        <w:t>..............................</w:t>
      </w:r>
      <w:r w:rsidRPr="00FF3987">
        <w:rPr>
          <w:rFonts w:ascii="Tahoma" w:hAnsi="Tahoma" w:cs="B Nazanin"/>
          <w:b/>
          <w:bCs/>
          <w:color w:val="000000"/>
          <w:sz w:val="24"/>
          <w:szCs w:val="24"/>
          <w:shd w:val="clear" w:color="auto" w:fill="FFFFFF"/>
          <w:rtl/>
        </w:rPr>
        <w:t xml:space="preserve"> ماست</w:t>
      </w:r>
      <w:r w:rsidRPr="00FF3987">
        <w:rPr>
          <w:rFonts w:ascii="Tahoma" w:hAnsi="Tahoma" w:cs="B Nazanin"/>
          <w:b/>
          <w:bCs/>
          <w:color w:val="000000"/>
          <w:sz w:val="24"/>
          <w:szCs w:val="24"/>
          <w:shd w:val="clear" w:color="auto" w:fill="FFFFFF"/>
        </w:rPr>
        <w:t>.</w:t>
      </w:r>
    </w:p>
    <w:p w14:paraId="53396E98" w14:textId="2ED95994" w:rsidR="00A10E49" w:rsidRDefault="009804BE" w:rsidP="00FF3987">
      <w:pPr>
        <w:bidi/>
        <w:rPr>
          <w:rFonts w:ascii="Tahoma" w:hAnsi="Tahoma" w:cs="B Nazanin"/>
          <w:b/>
          <w:bCs/>
          <w:color w:val="000000"/>
          <w:sz w:val="24"/>
          <w:szCs w:val="24"/>
          <w:shd w:val="clear" w:color="auto" w:fill="FFFFFF"/>
          <w:rtl/>
        </w:rPr>
      </w:pPr>
      <w:r w:rsidRPr="00FF3987">
        <w:rPr>
          <w:rFonts w:ascii="Tahoma" w:hAnsi="Tahoma" w:cs="B Nazanin"/>
          <w:b/>
          <w:bCs/>
          <w:color w:val="000000"/>
          <w:sz w:val="24"/>
          <w:szCs w:val="24"/>
        </w:rPr>
        <w:br/>
      </w:r>
      <w:r w:rsidRPr="00FF3987">
        <w:rPr>
          <w:rFonts w:ascii="Tahoma" w:hAnsi="Tahoma" w:cs="B Nazanin"/>
          <w:b/>
          <w:bCs/>
          <w:color w:val="000000"/>
          <w:sz w:val="24"/>
          <w:szCs w:val="24"/>
        </w:rPr>
        <w:br/>
      </w:r>
      <w:r w:rsidR="00A10E49" w:rsidRPr="00FF3987">
        <w:rPr>
          <w:rFonts w:ascii="Tahoma" w:hAnsi="Tahoma" w:cs="B Nazanin"/>
          <w:b/>
          <w:bCs/>
          <w:color w:val="000000"/>
          <w:sz w:val="24"/>
          <w:szCs w:val="24"/>
          <w:shd w:val="clear" w:color="auto" w:fill="FFFFFF"/>
          <w:rtl/>
        </w:rPr>
        <w:t>حادثه بیست‌ودوم بهمن و پیروزی انقلاب</w:t>
      </w:r>
      <w:r w:rsidR="00FF3987" w:rsidRPr="00FF3987">
        <w:rPr>
          <w:rFonts w:ascii="Tahoma" w:hAnsi="Tahoma" w:cs="B Nazanin" w:hint="cs"/>
          <w:b/>
          <w:bCs/>
          <w:color w:val="000000"/>
          <w:sz w:val="24"/>
          <w:szCs w:val="24"/>
          <w:shd w:val="clear" w:color="auto" w:fill="FFFFFF"/>
          <w:rtl/>
        </w:rPr>
        <w:t xml:space="preserve"> .................................................. </w:t>
      </w:r>
      <w:r w:rsidR="00A10E49" w:rsidRPr="00FF3987">
        <w:rPr>
          <w:rFonts w:ascii="Tahoma" w:hAnsi="Tahoma" w:cs="B Nazanin"/>
          <w:b/>
          <w:bCs/>
          <w:color w:val="000000"/>
          <w:sz w:val="24"/>
          <w:szCs w:val="24"/>
          <w:shd w:val="clear" w:color="auto" w:fill="FFFFFF"/>
          <w:rtl/>
        </w:rPr>
        <w:t>بود</w:t>
      </w:r>
      <w:r w:rsidR="00A10E49" w:rsidRPr="00FF3987">
        <w:rPr>
          <w:rFonts w:ascii="Tahoma" w:hAnsi="Tahoma" w:cs="B Nazanin"/>
          <w:b/>
          <w:bCs/>
          <w:color w:val="000000"/>
          <w:sz w:val="24"/>
          <w:szCs w:val="24"/>
          <w:shd w:val="clear" w:color="auto" w:fill="FFFFFF"/>
        </w:rPr>
        <w:t>.</w:t>
      </w:r>
    </w:p>
    <w:p w14:paraId="634E411B" w14:textId="77777777" w:rsidR="00FF3987" w:rsidRPr="00FF3987" w:rsidRDefault="00FF3987" w:rsidP="00FF3987">
      <w:pPr>
        <w:bidi/>
        <w:rPr>
          <w:rFonts w:ascii="Tahoma" w:hAnsi="Tahoma" w:cs="B Nazanin"/>
          <w:b/>
          <w:bCs/>
          <w:color w:val="000000"/>
          <w:sz w:val="24"/>
          <w:szCs w:val="24"/>
          <w:shd w:val="clear" w:color="auto" w:fill="FFFFFF"/>
        </w:rPr>
      </w:pPr>
    </w:p>
    <w:p w14:paraId="7BB95F7C" w14:textId="77777777" w:rsidR="00A10E49" w:rsidRDefault="00A10E49" w:rsidP="00FF3987">
      <w:pPr>
        <w:pStyle w:val="ListParagraph"/>
        <w:bidi/>
        <w:ind w:left="0"/>
        <w:rPr>
          <w:rFonts w:ascii="Tahoma" w:hAnsi="Tahoma" w:cs="B Nazanin"/>
          <w:b/>
          <w:bCs/>
          <w:color w:val="000000"/>
          <w:sz w:val="24"/>
          <w:szCs w:val="24"/>
          <w:shd w:val="clear" w:color="auto" w:fill="FFFFFF"/>
          <w:rtl/>
        </w:rPr>
      </w:pPr>
    </w:p>
    <w:p w14:paraId="356A88B2" w14:textId="4C248771" w:rsidR="00FF3987" w:rsidRDefault="00A10E49" w:rsidP="00FF3987">
      <w:pPr>
        <w:pStyle w:val="ListParagraph"/>
        <w:bidi/>
        <w:ind w:left="0"/>
        <w:rPr>
          <w:rFonts w:ascii="Tahoma" w:hAnsi="Tahoma" w:cs="B Nazanin"/>
          <w:b/>
          <w:bCs/>
          <w:color w:val="000000"/>
          <w:sz w:val="24"/>
          <w:szCs w:val="24"/>
          <w:shd w:val="clear" w:color="auto" w:fill="FFFFFF"/>
          <w:rtl/>
        </w:rPr>
      </w:pPr>
      <w:r w:rsidRPr="00FF3987">
        <w:rPr>
          <w:rFonts w:ascii="Tahoma" w:hAnsi="Tahoma" w:cs="B Nazanin"/>
          <w:b/>
          <w:bCs/>
          <w:color w:val="000000"/>
          <w:sz w:val="24"/>
          <w:szCs w:val="24"/>
          <w:shd w:val="clear" w:color="auto" w:fill="FFFFFF"/>
          <w:rtl/>
        </w:rPr>
        <w:t xml:space="preserve">در طلیعه‌ی‌ روزهای‌ درخشان‌ فجر از همه‌ چیز شایسته‌تر </w:t>
      </w:r>
      <w:r w:rsidR="00FF3987">
        <w:rPr>
          <w:rFonts w:ascii="Tahoma" w:hAnsi="Tahoma" w:cs="B Nazanin" w:hint="cs"/>
          <w:b/>
          <w:bCs/>
          <w:color w:val="000000"/>
          <w:sz w:val="24"/>
          <w:szCs w:val="24"/>
          <w:shd w:val="clear" w:color="auto" w:fill="FFFFFF"/>
          <w:rtl/>
        </w:rPr>
        <w:t>................................................... است.</w:t>
      </w:r>
    </w:p>
    <w:p w14:paraId="306CE3B3" w14:textId="77777777" w:rsidR="00FF3987" w:rsidRDefault="00FF3987" w:rsidP="00FF3987">
      <w:pPr>
        <w:pStyle w:val="ListParagraph"/>
        <w:bidi/>
        <w:ind w:left="0"/>
        <w:rPr>
          <w:rFonts w:ascii="Tahoma" w:hAnsi="Tahoma" w:cs="B Nazanin"/>
          <w:b/>
          <w:bCs/>
          <w:color w:val="000000"/>
          <w:sz w:val="24"/>
          <w:szCs w:val="24"/>
          <w:shd w:val="clear" w:color="auto" w:fill="FFFFFF"/>
          <w:rtl/>
        </w:rPr>
      </w:pPr>
    </w:p>
    <w:p w14:paraId="4757B7BF" w14:textId="5C682836" w:rsidR="00481CF2" w:rsidRDefault="009804BE" w:rsidP="00FF3987">
      <w:pPr>
        <w:pStyle w:val="ListParagraph"/>
        <w:bidi/>
        <w:ind w:left="0"/>
        <w:rPr>
          <w:rFonts w:ascii="Tahoma" w:hAnsi="Tahoma" w:cs="B Nazanin"/>
          <w:b/>
          <w:bCs/>
          <w:color w:val="000000"/>
          <w:sz w:val="24"/>
          <w:szCs w:val="24"/>
          <w:shd w:val="clear" w:color="auto" w:fill="FFFFFF"/>
          <w:rtl/>
        </w:rPr>
      </w:pPr>
      <w:r w:rsidRPr="00FF3987">
        <w:rPr>
          <w:rFonts w:ascii="Tahoma" w:hAnsi="Tahoma" w:cs="B Nazanin"/>
          <w:b/>
          <w:bCs/>
          <w:color w:val="000000"/>
          <w:sz w:val="24"/>
          <w:szCs w:val="24"/>
          <w:shd w:val="clear" w:color="auto" w:fill="FFFFFF"/>
        </w:rPr>
        <w:br/>
      </w:r>
      <w:r w:rsidRPr="009804BE">
        <w:rPr>
          <w:rFonts w:ascii="Tahoma" w:hAnsi="Tahoma" w:cs="B Nazanin"/>
          <w:b/>
          <w:bCs/>
          <w:color w:val="000000"/>
          <w:sz w:val="24"/>
          <w:szCs w:val="24"/>
          <w:shd w:val="clear" w:color="auto" w:fill="FFFFFF"/>
        </w:rPr>
        <w:t> </w:t>
      </w:r>
      <w:r w:rsidRPr="009804BE">
        <w:rPr>
          <w:rFonts w:ascii="Tahoma" w:hAnsi="Tahoma" w:cs="B Nazanin"/>
          <w:b/>
          <w:bCs/>
          <w:color w:val="000000"/>
          <w:sz w:val="24"/>
          <w:szCs w:val="24"/>
          <w:shd w:val="clear" w:color="auto" w:fill="FFFFFF"/>
          <w:rtl/>
          <w:lang w:bidi="fa-IR"/>
        </w:rPr>
        <w:t>۲۲</w:t>
      </w:r>
      <w:r w:rsidRPr="009804BE">
        <w:rPr>
          <w:rFonts w:ascii="Tahoma" w:hAnsi="Tahoma" w:cs="B Nazanin"/>
          <w:b/>
          <w:bCs/>
          <w:color w:val="000000"/>
          <w:sz w:val="24"/>
          <w:szCs w:val="24"/>
          <w:shd w:val="clear" w:color="auto" w:fill="FFFFFF"/>
          <w:rtl/>
        </w:rPr>
        <w:t xml:space="preserve">بهمن روز </w:t>
      </w:r>
      <w:r w:rsidR="00A10E49">
        <w:rPr>
          <w:rFonts w:ascii="Tahoma" w:hAnsi="Tahoma" w:cs="B Nazanin" w:hint="cs"/>
          <w:b/>
          <w:bCs/>
          <w:color w:val="000000"/>
          <w:sz w:val="24"/>
          <w:szCs w:val="24"/>
          <w:shd w:val="clear" w:color="auto" w:fill="FFFFFF"/>
          <w:rtl/>
        </w:rPr>
        <w:t>....................................</w:t>
      </w:r>
      <w:r w:rsidRPr="009804BE">
        <w:rPr>
          <w:rFonts w:ascii="Tahoma" w:hAnsi="Tahoma" w:cs="B Nazanin"/>
          <w:b/>
          <w:bCs/>
          <w:color w:val="000000"/>
          <w:sz w:val="24"/>
          <w:szCs w:val="24"/>
          <w:shd w:val="clear" w:color="auto" w:fill="FFFFFF"/>
          <w:rtl/>
        </w:rPr>
        <w:t xml:space="preserve"> با انقلاب امام واسلام است</w:t>
      </w:r>
      <w:r w:rsidRPr="009804BE">
        <w:rPr>
          <w:rFonts w:ascii="Tahoma" w:hAnsi="Tahoma" w:cs="B Nazanin"/>
          <w:b/>
          <w:bCs/>
          <w:color w:val="000000"/>
          <w:sz w:val="24"/>
          <w:szCs w:val="24"/>
          <w:shd w:val="clear" w:color="auto" w:fill="FFFFFF"/>
        </w:rPr>
        <w:t>.</w:t>
      </w:r>
    </w:p>
    <w:p w14:paraId="22DB85D2" w14:textId="77777777" w:rsidR="00FF3987" w:rsidRDefault="00FF3987" w:rsidP="00FF3987">
      <w:pPr>
        <w:pStyle w:val="ListParagraph"/>
        <w:bidi/>
        <w:ind w:left="0"/>
        <w:rPr>
          <w:rFonts w:ascii="Tahoma" w:hAnsi="Tahoma" w:cs="B Nazanin"/>
          <w:b/>
          <w:bCs/>
          <w:color w:val="000000"/>
          <w:sz w:val="24"/>
          <w:szCs w:val="24"/>
          <w:shd w:val="clear" w:color="auto" w:fill="FFFFFF"/>
          <w:rtl/>
        </w:rPr>
      </w:pPr>
    </w:p>
    <w:p w14:paraId="63086F15" w14:textId="1FFDED5E" w:rsidR="00FF3987" w:rsidRDefault="00FF3987" w:rsidP="00FF3987">
      <w:pPr>
        <w:pStyle w:val="ListParagraph"/>
        <w:bidi/>
        <w:ind w:left="0"/>
        <w:rPr>
          <w:rFonts w:cs="B Nazanin"/>
          <w:b/>
          <w:bCs/>
          <w:sz w:val="32"/>
          <w:szCs w:val="32"/>
          <w:rtl/>
        </w:rPr>
      </w:pPr>
    </w:p>
    <w:p w14:paraId="6B87E9AA" w14:textId="0914F803" w:rsidR="00FF3987" w:rsidRPr="00FF3987" w:rsidRDefault="00FF3987" w:rsidP="00FF3987">
      <w:pPr>
        <w:pStyle w:val="ListParagraph"/>
        <w:bidi/>
        <w:ind w:left="0"/>
        <w:rPr>
          <w:rFonts w:ascii="Tahoma" w:hAnsi="Tahoma" w:cs="B Nazani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ahoma" w:hAnsi="Tahoma" w:cs="B Nazanin" w:hint="cs"/>
          <w:b/>
          <w:bCs/>
          <w:color w:val="000000"/>
          <w:sz w:val="24"/>
          <w:szCs w:val="24"/>
          <w:shd w:val="clear" w:color="auto" w:fill="FFFFFF"/>
          <w:rtl/>
        </w:rPr>
        <w:t xml:space="preserve">.......................................... </w:t>
      </w:r>
      <w:r w:rsidRPr="00326DBF">
        <w:rPr>
          <w:rFonts w:ascii="Tahoma" w:hAnsi="Tahoma" w:cs="B Nazanin"/>
          <w:b/>
          <w:bCs/>
          <w:color w:val="000000"/>
          <w:sz w:val="24"/>
          <w:szCs w:val="24"/>
          <w:shd w:val="clear" w:color="auto" w:fill="FFFFFF"/>
          <w:rtl/>
        </w:rPr>
        <w:t>مظهر اقتدار ملی است؛ نشان‌دهنده‌ی عزم عمومی ملت ایران است</w:t>
      </w:r>
      <w:r>
        <w:rPr>
          <w:rFonts w:ascii="Tahoma" w:hAnsi="Tahoma" w:cs="B Nazanin" w:hint="cs"/>
          <w:b/>
          <w:bCs/>
          <w:color w:val="000000"/>
          <w:sz w:val="24"/>
          <w:szCs w:val="24"/>
          <w:shd w:val="clear" w:color="auto" w:fill="FFFFFF"/>
          <w:rtl/>
        </w:rPr>
        <w:t>.</w:t>
      </w:r>
    </w:p>
    <w:sectPr w:rsidR="00FF3987" w:rsidRPr="00FF3987" w:rsidSect="009804BE">
      <w:pgSz w:w="12240" w:h="15840"/>
      <w:pgMar w:top="1440" w:right="1440" w:bottom="1440" w:left="1440" w:header="720" w:footer="720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97FD2"/>
    <w:multiLevelType w:val="hybridMultilevel"/>
    <w:tmpl w:val="5C082914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22E6059"/>
    <w:multiLevelType w:val="hybridMultilevel"/>
    <w:tmpl w:val="E8405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CE067D"/>
    <w:multiLevelType w:val="hybridMultilevel"/>
    <w:tmpl w:val="31EEC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BD567C"/>
    <w:multiLevelType w:val="multilevel"/>
    <w:tmpl w:val="5B08D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0FD7B81"/>
    <w:multiLevelType w:val="hybridMultilevel"/>
    <w:tmpl w:val="F716C440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313"/>
    <w:rsid w:val="0006153E"/>
    <w:rsid w:val="00481CF2"/>
    <w:rsid w:val="004D4B0E"/>
    <w:rsid w:val="005D4313"/>
    <w:rsid w:val="00766F49"/>
    <w:rsid w:val="00832F97"/>
    <w:rsid w:val="008418F3"/>
    <w:rsid w:val="009804BE"/>
    <w:rsid w:val="00A10E49"/>
    <w:rsid w:val="00D31ADC"/>
    <w:rsid w:val="00FF3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99C57E"/>
  <w15:chartTrackingRefBased/>
  <w15:docId w15:val="{6331A29F-CC35-47A9-B6E1-61898227E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04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43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leila kazemi</dc:creator>
  <cp:keywords/>
  <dc:description/>
  <cp:lastModifiedBy>Bahare arab</cp:lastModifiedBy>
  <cp:revision>2</cp:revision>
  <cp:lastPrinted>2024-02-04T11:25:00Z</cp:lastPrinted>
  <dcterms:created xsi:type="dcterms:W3CDTF">2024-02-06T09:53:00Z</dcterms:created>
  <dcterms:modified xsi:type="dcterms:W3CDTF">2024-02-06T09:53:00Z</dcterms:modified>
</cp:coreProperties>
</file>