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5FC5" w14:textId="665F053F" w:rsidR="009A5B3C" w:rsidRDefault="00CA5244" w:rsidP="009A5B3C">
      <w:pPr>
        <w:bidi/>
        <w:ind w:left="-180" w:right="-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A5B3C">
        <w:rPr>
          <w:rFonts w:cs="B Nazanin" w:hint="cs"/>
          <w:b/>
          <w:bCs/>
          <w:sz w:val="28"/>
          <w:szCs w:val="28"/>
          <w:rtl/>
          <w:lang w:bidi="fa-IR"/>
        </w:rPr>
        <w:t>مسابقه کتابخوانی بمناسبت گرامیداشت هفته دولت از کتاب «اخلاق در اداره»</w:t>
      </w:r>
    </w:p>
    <w:p w14:paraId="665930DA" w14:textId="1A5AF8AD" w:rsidR="009A5B3C" w:rsidRPr="009A5B3C" w:rsidRDefault="009A5B3C" w:rsidP="009A5B3C">
      <w:pPr>
        <w:bidi/>
        <w:ind w:left="-180" w:right="-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 xml:space="preserve">سال 1402- امور فرهنگی دانشکده ولیعصر </w:t>
      </w:r>
      <w:r w:rsidRPr="009A5B3C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(عج)</w:t>
      </w:r>
    </w:p>
    <w:p w14:paraId="0106AAB7" w14:textId="1EC55849" w:rsidR="000E36CB" w:rsidRPr="009A5B3C" w:rsidRDefault="00CA5244" w:rsidP="009A5B3C">
      <w:pPr>
        <w:bidi/>
        <w:ind w:left="-180" w:right="-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اثر آیت الله حسین مظاهری</w:t>
      </w:r>
    </w:p>
    <w:p w14:paraId="77CFE8EC" w14:textId="77777777" w:rsidR="00CA5244" w:rsidRPr="009A5B3C" w:rsidRDefault="00CA5244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1-کدام امر در ساماندهی کارمردم و رسیدگی به امور آنان نقش کلیدی دارد؟</w:t>
      </w:r>
    </w:p>
    <w:p w14:paraId="7E2799A5" w14:textId="77777777" w:rsidR="00CA5244" w:rsidRPr="009A5B3C" w:rsidRDefault="00CA5244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الف) تذهیب                                ب) صداقت                                 ج)وجدان کاری                         د)هیچکدام</w:t>
      </w:r>
    </w:p>
    <w:p w14:paraId="503E5AAF" w14:textId="77777777" w:rsidR="00CA5244" w:rsidRPr="009A5B3C" w:rsidRDefault="00CA5244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2-کار اداریان چیست؟</w:t>
      </w:r>
    </w:p>
    <w:p w14:paraId="0329BC47" w14:textId="77777777" w:rsidR="00CA5244" w:rsidRPr="009A5B3C" w:rsidRDefault="00CA5244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الف) انجام امور درست و خدمت رسانی                                      ب) رسیدگی به کارها و شایسته انجام دادن</w:t>
      </w:r>
    </w:p>
    <w:p w14:paraId="732894F4" w14:textId="77777777" w:rsidR="00CA5244" w:rsidRPr="009A5B3C" w:rsidRDefault="00CA5244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ج)خدمت به مردم و ساماندهی به کار آنها                                   د) گزینه های الف و ب</w:t>
      </w:r>
    </w:p>
    <w:p w14:paraId="76E75870" w14:textId="77777777" w:rsidR="00CA5244" w:rsidRPr="009A5B3C" w:rsidRDefault="00CA5244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3-جواب حضرت موسی بن جعفر(ع) به علی یقتین کارگزار دستگاه هارون چه بود؟</w:t>
      </w:r>
    </w:p>
    <w:p w14:paraId="2438C4F0" w14:textId="77777777" w:rsidR="00BD3485" w:rsidRPr="009A5B3C" w:rsidRDefault="00BD3485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الف) می توانی از خدمت خارج شوی                                  ب)با خروج از منصب خود کفاره گناهان خود را پرداخته ای</w:t>
      </w:r>
    </w:p>
    <w:p w14:paraId="30E7F598" w14:textId="77777777" w:rsidR="00BD3485" w:rsidRPr="009A5B3C" w:rsidRDefault="00BD3485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ج) با حضور در خدمت خود و گره گشایی از مسلمانان به کفاره گناهان خود می رسی</w:t>
      </w:r>
    </w:p>
    <w:p w14:paraId="4DC589DB" w14:textId="77777777" w:rsidR="00BD3485" w:rsidRPr="009A5B3C" w:rsidRDefault="00BD3485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د)با فضل و بخشش اموال خود کفاره گناهان را می پردازی</w:t>
      </w:r>
    </w:p>
    <w:p w14:paraId="2E4674E5" w14:textId="77777777" w:rsidR="00BD3485" w:rsidRPr="009A5B3C" w:rsidRDefault="00BD3485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4-در روایات آمده است که خداوند در روز قیامت.............گناه از ..............می آمرزد قبل از آنکه..............گناه از............آمرزیده است.</w:t>
      </w:r>
    </w:p>
    <w:p w14:paraId="5FFF42F7" w14:textId="77777777" w:rsidR="00BD3485" w:rsidRPr="009A5B3C" w:rsidRDefault="00BD3485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الف)هفتاد گناه از جاهل، یک گناه از عالم                       ب)ده گناه از عالم ،یک گناه از جاهل</w:t>
      </w:r>
    </w:p>
    <w:p w14:paraId="5EB8EC66" w14:textId="77777777" w:rsidR="00BD3485" w:rsidRPr="009A5B3C" w:rsidRDefault="00BD3485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 xml:space="preserve">ج) هفتاد گناه از عالم، یک گناه از جاهل                        د) چهل گناه از عالم، یک </w:t>
      </w:r>
      <w:r w:rsidR="00C818DE" w:rsidRPr="009A5B3C">
        <w:rPr>
          <w:rFonts w:cs="B Nazanin" w:hint="cs"/>
          <w:b/>
          <w:bCs/>
          <w:sz w:val="24"/>
          <w:szCs w:val="24"/>
          <w:rtl/>
          <w:lang w:bidi="fa-IR"/>
        </w:rPr>
        <w:t>گناه از جاهل</w:t>
      </w:r>
    </w:p>
    <w:p w14:paraId="7751E9C1" w14:textId="77777777" w:rsidR="00C818DE" w:rsidRPr="009A5B3C" w:rsidRDefault="00C818DE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5-قرآن کریم می فرماید: اگر میخواهی به مقام ............برسی اولین چیزی که باید سرلوحه زندگی ات قرار دهی این است که به همه کارهایت رنگ.....................بدهی.</w:t>
      </w:r>
    </w:p>
    <w:p w14:paraId="1C81961D" w14:textId="77777777" w:rsidR="00C818DE" w:rsidRPr="009A5B3C" w:rsidRDefault="00C818DE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الف) لقاو فنا،خلو</w:t>
      </w:r>
      <w:r w:rsidR="009114D7" w:rsidRPr="009A5B3C">
        <w:rPr>
          <w:rFonts w:cs="B Nazanin" w:hint="cs"/>
          <w:b/>
          <w:bCs/>
          <w:sz w:val="24"/>
          <w:szCs w:val="24"/>
          <w:rtl/>
          <w:lang w:bidi="fa-IR"/>
        </w:rPr>
        <w:t xml:space="preserve">ص        </w:t>
      </w: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 xml:space="preserve">   ب)قرب و لقا، صفا والهی                ج)قرب و فنا، سادگی و صفا</w:t>
      </w:r>
      <w:r w:rsidR="009114D7" w:rsidRPr="009A5B3C">
        <w:rPr>
          <w:rFonts w:cs="B Nazanin" w:hint="cs"/>
          <w:b/>
          <w:bCs/>
          <w:sz w:val="24"/>
          <w:szCs w:val="24"/>
          <w:rtl/>
          <w:lang w:bidi="fa-IR"/>
        </w:rPr>
        <w:t xml:space="preserve">      د)هیچکدام</w:t>
      </w:r>
    </w:p>
    <w:p w14:paraId="326899E6" w14:textId="77777777" w:rsidR="009114D7" w:rsidRPr="009A5B3C" w:rsidRDefault="009114D7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6-شعر سعدی که می فرماید " بنی آدم اعضای یکدیگرند که در آفرینش ز یک گوهرند" بیانگر کدام یک از ویژگیهای مدیران می باشد؟</w:t>
      </w:r>
    </w:p>
    <w:p w14:paraId="71E4CB58" w14:textId="77777777" w:rsidR="009114D7" w:rsidRPr="009A5B3C" w:rsidRDefault="009114D7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الف) تخصص و تعهد         ب)ایجاد مساوات              ج) منطقی بودن                   د)گزینه های الف و ج</w:t>
      </w:r>
    </w:p>
    <w:p w14:paraId="7159D10C" w14:textId="77777777" w:rsidR="009114D7" w:rsidRPr="009A5B3C" w:rsidRDefault="009114D7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7-</w:t>
      </w:r>
      <w:r w:rsidR="00F82ECA" w:rsidRPr="009A5B3C">
        <w:rPr>
          <w:rFonts w:cs="B Nazanin" w:hint="cs"/>
          <w:b/>
          <w:bCs/>
          <w:sz w:val="24"/>
          <w:szCs w:val="24"/>
          <w:rtl/>
          <w:lang w:bidi="fa-IR"/>
        </w:rPr>
        <w:t xml:space="preserve">در نامه امام علی (ع) </w:t>
      </w: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به مالک اشتردرباره شیوه حکومتداری،عامل بطلان پاداش نیکوکاری چه چیزی یاد شده است.</w:t>
      </w:r>
    </w:p>
    <w:p w14:paraId="1DB5B0B9" w14:textId="77777777" w:rsidR="009114D7" w:rsidRPr="009A5B3C" w:rsidRDefault="009114D7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الف)منت گذاری          ب)آزاد رساندن به مردم          ج) با تکبر بودن و انتظار اجر و مزد داشتن              د) الف و ب</w:t>
      </w:r>
    </w:p>
    <w:p w14:paraId="5E496A51" w14:textId="77777777" w:rsidR="009114D7" w:rsidRPr="009A5B3C" w:rsidRDefault="009114D7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8-</w:t>
      </w:r>
      <w:r w:rsidR="00F82ECA" w:rsidRPr="009A5B3C">
        <w:rPr>
          <w:rFonts w:cs="B Nazanin" w:hint="cs"/>
          <w:b/>
          <w:bCs/>
          <w:sz w:val="24"/>
          <w:szCs w:val="24"/>
          <w:rtl/>
          <w:lang w:bidi="fa-IR"/>
        </w:rPr>
        <w:t>از نظر امام علی (ع) ابزار ریاست چیست؟</w:t>
      </w:r>
    </w:p>
    <w:p w14:paraId="41809FB5" w14:textId="1D0332EC" w:rsidR="00F82ECA" w:rsidRPr="009A5B3C" w:rsidRDefault="00F82ECA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 xml:space="preserve">الف) سعه صدر                     ب) منطقی بودن       </w:t>
      </w:r>
      <w:r w:rsidR="009A5B3C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ج)تخصص و تعهد    </w:t>
      </w:r>
      <w:r w:rsidR="009A5B3C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 xml:space="preserve">      د) عدالت</w:t>
      </w:r>
    </w:p>
    <w:p w14:paraId="7E7BCD60" w14:textId="77777777" w:rsidR="00F82ECA" w:rsidRPr="009A5B3C" w:rsidRDefault="00F82ECA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9-در روابط اداری، افراد به اصطلاح گاو نه به من شیر، چه اشخاصی هستند؟</w:t>
      </w:r>
    </w:p>
    <w:p w14:paraId="6E82C7EB" w14:textId="77777777" w:rsidR="00F82ECA" w:rsidRPr="009A5B3C" w:rsidRDefault="00F82ECA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الف) افرادی که کار زیاد و بی دقت انجام دهند</w:t>
      </w:r>
    </w:p>
    <w:p w14:paraId="2A3C7FE1" w14:textId="77777777" w:rsidR="00F82ECA" w:rsidRPr="009A5B3C" w:rsidRDefault="00F82ECA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ب) افرادی که زحمت زیاد می کشند امابا منت گذاشتن حاصلش را خراب می کنند.</w:t>
      </w:r>
    </w:p>
    <w:p w14:paraId="6E0297CD" w14:textId="77777777" w:rsidR="00F82ECA" w:rsidRPr="009A5B3C" w:rsidRDefault="00F82ECA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ج)افرادی که کار زیاد و زحمت فراوان می کشند اما در انجام امور اخلاص ندارند.</w:t>
      </w:r>
    </w:p>
    <w:p w14:paraId="74869519" w14:textId="77777777" w:rsidR="00F82ECA" w:rsidRPr="009A5B3C" w:rsidRDefault="00F82ECA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د)</w:t>
      </w:r>
      <w:r w:rsidR="00281766" w:rsidRPr="009A5B3C">
        <w:rPr>
          <w:rFonts w:cs="B Nazanin" w:hint="cs"/>
          <w:b/>
          <w:bCs/>
          <w:sz w:val="24"/>
          <w:szCs w:val="24"/>
          <w:rtl/>
          <w:lang w:bidi="fa-IR"/>
        </w:rPr>
        <w:t>هیچکدام</w:t>
      </w:r>
    </w:p>
    <w:p w14:paraId="6A12C336" w14:textId="77777777" w:rsidR="00281766" w:rsidRPr="009A5B3C" w:rsidRDefault="00281766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10-به فرموده امام حسین (ع) چه مدیری مسلما امید او قطع خواهد شد و به ضد مطلوب خود خواهد رسید؟</w:t>
      </w:r>
    </w:p>
    <w:p w14:paraId="6CD7D471" w14:textId="77777777" w:rsidR="00281766" w:rsidRPr="009A5B3C" w:rsidRDefault="00281766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الف)مدیر تندخو و بداخلاق                                                   ب) مدیری که از راه گناه و خلاف چیزی را بدست آورد</w:t>
      </w:r>
    </w:p>
    <w:p w14:paraId="2EFDED7C" w14:textId="77777777" w:rsidR="00281766" w:rsidRPr="009A5B3C" w:rsidRDefault="00281766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>ج)مدیری که به زور چیزی را به زیردستان خود تحمیل نماید       ج) مدیر</w:t>
      </w:r>
      <w:r w:rsidR="002D73EC" w:rsidRPr="009A5B3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 xml:space="preserve"> که بین کارمندانش تبعیض بگذارد.</w:t>
      </w:r>
    </w:p>
    <w:p w14:paraId="5E8C8064" w14:textId="77777777" w:rsidR="002D73EC" w:rsidRPr="009A5B3C" w:rsidRDefault="002D73EC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</w:p>
    <w:p w14:paraId="4F266E12" w14:textId="77777777" w:rsidR="002D73EC" w:rsidRPr="009A5B3C" w:rsidRDefault="002D73EC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9666" w:type="dxa"/>
        <w:jc w:val="right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81"/>
      </w:tblGrid>
      <w:tr w:rsidR="002D73EC" w:rsidRPr="009A5B3C" w14:paraId="7EC8AE1D" w14:textId="77777777" w:rsidTr="009A5B3C">
        <w:trPr>
          <w:trHeight w:val="1500"/>
          <w:jc w:val="right"/>
        </w:trPr>
        <w:tc>
          <w:tcPr>
            <w:tcW w:w="9666" w:type="dxa"/>
            <w:gridSpan w:val="11"/>
          </w:tcPr>
          <w:p w14:paraId="3A1245DC" w14:textId="77777777" w:rsidR="009A5B3C" w:rsidRDefault="009A5B3C" w:rsidP="009A5B3C">
            <w:pPr>
              <w:bidi/>
              <w:ind w:right="-360"/>
              <w:rPr>
                <w:rFonts w:cs="B Nazanin"/>
                <w:b/>
                <w:bCs/>
                <w:rtl/>
                <w:lang w:bidi="fa-IR"/>
              </w:rPr>
            </w:pPr>
          </w:p>
          <w:p w14:paraId="535EE6C2" w14:textId="26E1D7D5" w:rsidR="002D73EC" w:rsidRPr="009A5B3C" w:rsidRDefault="009A5B3C" w:rsidP="009A5B3C">
            <w:pPr>
              <w:bidi/>
              <w:ind w:right="-36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 w:rsidR="002D73EC" w:rsidRPr="009A5B3C">
              <w:rPr>
                <w:rFonts w:cs="B Nazanin" w:hint="cs"/>
                <w:b/>
                <w:bCs/>
                <w:rtl/>
                <w:lang w:bidi="fa-IR"/>
              </w:rPr>
              <w:t xml:space="preserve">و نام خانوادگی: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  <w:r w:rsidR="002D73EC" w:rsidRPr="009A5B3C">
              <w:rPr>
                <w:rFonts w:cs="B Nazanin" w:hint="cs"/>
                <w:b/>
                <w:bCs/>
                <w:rtl/>
                <w:lang w:bidi="fa-IR"/>
              </w:rPr>
              <w:t xml:space="preserve">          کد ملی:                                              شماره همراه:</w:t>
            </w:r>
          </w:p>
          <w:p w14:paraId="7AC7731F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rtl/>
                <w:lang w:bidi="fa-IR"/>
              </w:rPr>
            </w:pPr>
          </w:p>
          <w:p w14:paraId="50985383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</w:tr>
      <w:tr w:rsidR="002D73EC" w:rsidRPr="009A5B3C" w14:paraId="7BEAED24" w14:textId="77777777" w:rsidTr="009A5B3C">
        <w:trPr>
          <w:trHeight w:val="394"/>
          <w:jc w:val="right"/>
        </w:trPr>
        <w:tc>
          <w:tcPr>
            <w:tcW w:w="878" w:type="dxa"/>
          </w:tcPr>
          <w:p w14:paraId="73CC9375" w14:textId="3A9324F7" w:rsidR="002D73EC" w:rsidRPr="009A5B3C" w:rsidRDefault="009A5B3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س</w:t>
            </w:r>
            <w:r w:rsidR="002D73EC" w:rsidRPr="009A5B3C">
              <w:rPr>
                <w:rFonts w:cs="B Nazanin" w:hint="cs"/>
                <w:b/>
                <w:bCs/>
                <w:rtl/>
                <w:lang w:bidi="fa-IR"/>
              </w:rPr>
              <w:t>وال10</w:t>
            </w:r>
          </w:p>
        </w:tc>
        <w:tc>
          <w:tcPr>
            <w:tcW w:w="878" w:type="dxa"/>
          </w:tcPr>
          <w:p w14:paraId="0A41D257" w14:textId="1357C270" w:rsidR="002D73EC" w:rsidRPr="009A5B3C" w:rsidRDefault="009A5B3C" w:rsidP="009A5B3C">
            <w:pPr>
              <w:bidi/>
              <w:ind w:right="-36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</w:t>
            </w:r>
            <w:r w:rsidR="002D73EC" w:rsidRPr="009A5B3C">
              <w:rPr>
                <w:rFonts w:cs="B Nazanin" w:hint="cs"/>
                <w:b/>
                <w:bCs/>
                <w:rtl/>
                <w:lang w:bidi="fa-IR"/>
              </w:rPr>
              <w:t>وال9</w:t>
            </w:r>
          </w:p>
        </w:tc>
        <w:tc>
          <w:tcPr>
            <w:tcW w:w="878" w:type="dxa"/>
          </w:tcPr>
          <w:p w14:paraId="1A2EF733" w14:textId="619CE0D0" w:rsidR="002D73EC" w:rsidRPr="009A5B3C" w:rsidRDefault="009A5B3C" w:rsidP="009A5B3C">
            <w:pPr>
              <w:bidi/>
              <w:ind w:right="-36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</w:t>
            </w:r>
            <w:r w:rsidR="002D73EC" w:rsidRPr="009A5B3C">
              <w:rPr>
                <w:rFonts w:cs="B Nazanin" w:hint="cs"/>
                <w:b/>
                <w:bCs/>
                <w:rtl/>
                <w:lang w:bidi="fa-IR"/>
              </w:rPr>
              <w:t>وال8</w:t>
            </w:r>
          </w:p>
        </w:tc>
        <w:tc>
          <w:tcPr>
            <w:tcW w:w="878" w:type="dxa"/>
          </w:tcPr>
          <w:p w14:paraId="16CE1DB8" w14:textId="6C254C5F" w:rsidR="002D73EC" w:rsidRPr="009A5B3C" w:rsidRDefault="009A5B3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س</w:t>
            </w:r>
            <w:r w:rsidR="002D73EC" w:rsidRPr="009A5B3C">
              <w:rPr>
                <w:rFonts w:cs="B Nazanin" w:hint="cs"/>
                <w:b/>
                <w:bCs/>
                <w:rtl/>
                <w:lang w:bidi="fa-IR"/>
              </w:rPr>
              <w:t>وال7</w:t>
            </w:r>
          </w:p>
        </w:tc>
        <w:tc>
          <w:tcPr>
            <w:tcW w:w="878" w:type="dxa"/>
          </w:tcPr>
          <w:p w14:paraId="7C56EC8A" w14:textId="04BF6BFF" w:rsidR="002D73EC" w:rsidRPr="009A5B3C" w:rsidRDefault="009A5B3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س</w:t>
            </w:r>
            <w:r w:rsidR="002D73EC" w:rsidRPr="009A5B3C">
              <w:rPr>
                <w:rFonts w:cs="B Nazanin" w:hint="cs"/>
                <w:b/>
                <w:bCs/>
                <w:rtl/>
                <w:lang w:bidi="fa-IR"/>
              </w:rPr>
              <w:t>وال6</w:t>
            </w:r>
          </w:p>
        </w:tc>
        <w:tc>
          <w:tcPr>
            <w:tcW w:w="879" w:type="dxa"/>
          </w:tcPr>
          <w:p w14:paraId="2DBD5C06" w14:textId="0FF75FBB" w:rsidR="002D73EC" w:rsidRPr="009A5B3C" w:rsidRDefault="009A5B3C" w:rsidP="009A5B3C">
            <w:pPr>
              <w:bidi/>
              <w:ind w:right="-36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</w:t>
            </w:r>
            <w:r w:rsidR="002D73EC" w:rsidRPr="009A5B3C">
              <w:rPr>
                <w:rFonts w:cs="B Nazanin" w:hint="cs"/>
                <w:b/>
                <w:bCs/>
                <w:rtl/>
                <w:lang w:bidi="fa-IR"/>
              </w:rPr>
              <w:t>وال5</w:t>
            </w:r>
          </w:p>
        </w:tc>
        <w:tc>
          <w:tcPr>
            <w:tcW w:w="879" w:type="dxa"/>
          </w:tcPr>
          <w:p w14:paraId="54802F9D" w14:textId="2F949388" w:rsidR="002D73EC" w:rsidRPr="009A5B3C" w:rsidRDefault="009A5B3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س</w:t>
            </w:r>
            <w:r w:rsidR="002D73EC" w:rsidRPr="009A5B3C">
              <w:rPr>
                <w:rFonts w:cs="B Nazanin" w:hint="cs"/>
                <w:b/>
                <w:bCs/>
                <w:rtl/>
                <w:lang w:bidi="fa-IR"/>
              </w:rPr>
              <w:t>وال4</w:t>
            </w:r>
          </w:p>
        </w:tc>
        <w:tc>
          <w:tcPr>
            <w:tcW w:w="879" w:type="dxa"/>
          </w:tcPr>
          <w:p w14:paraId="54AF8748" w14:textId="6D0A8FE4" w:rsidR="002D73EC" w:rsidRPr="009A5B3C" w:rsidRDefault="009A5B3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س</w:t>
            </w:r>
            <w:r w:rsidR="002D73EC" w:rsidRPr="009A5B3C">
              <w:rPr>
                <w:rFonts w:cs="B Nazanin" w:hint="cs"/>
                <w:b/>
                <w:bCs/>
                <w:rtl/>
                <w:lang w:bidi="fa-IR"/>
              </w:rPr>
              <w:t xml:space="preserve">وال3 </w:t>
            </w:r>
          </w:p>
        </w:tc>
        <w:tc>
          <w:tcPr>
            <w:tcW w:w="879" w:type="dxa"/>
          </w:tcPr>
          <w:p w14:paraId="6CE5A88D" w14:textId="78EB43C7" w:rsidR="002D73EC" w:rsidRPr="009A5B3C" w:rsidRDefault="009A5B3C" w:rsidP="009A5B3C">
            <w:pPr>
              <w:bidi/>
              <w:ind w:right="-36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</w:t>
            </w:r>
            <w:r w:rsidR="002D73EC" w:rsidRPr="009A5B3C">
              <w:rPr>
                <w:rFonts w:cs="B Nazanin" w:hint="cs"/>
                <w:b/>
                <w:bCs/>
                <w:rtl/>
                <w:lang w:bidi="fa-IR"/>
              </w:rPr>
              <w:t>وال 2</w:t>
            </w:r>
          </w:p>
        </w:tc>
        <w:tc>
          <w:tcPr>
            <w:tcW w:w="879" w:type="dxa"/>
          </w:tcPr>
          <w:p w14:paraId="4180096E" w14:textId="723F890D" w:rsidR="002D73EC" w:rsidRPr="009A5B3C" w:rsidRDefault="009A5B3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س</w:t>
            </w:r>
            <w:r w:rsidR="002D73EC" w:rsidRPr="009A5B3C">
              <w:rPr>
                <w:rFonts w:cs="B Nazanin" w:hint="cs"/>
                <w:b/>
                <w:bCs/>
                <w:rtl/>
                <w:lang w:bidi="fa-IR"/>
              </w:rPr>
              <w:t>وال 1</w:t>
            </w:r>
          </w:p>
        </w:tc>
        <w:tc>
          <w:tcPr>
            <w:tcW w:w="879" w:type="dxa"/>
          </w:tcPr>
          <w:p w14:paraId="67F6A37D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</w:tr>
      <w:tr w:rsidR="002D73EC" w:rsidRPr="009A5B3C" w14:paraId="14ABB276" w14:textId="77777777" w:rsidTr="009A5B3C">
        <w:trPr>
          <w:trHeight w:val="394"/>
          <w:jc w:val="right"/>
        </w:trPr>
        <w:tc>
          <w:tcPr>
            <w:tcW w:w="878" w:type="dxa"/>
          </w:tcPr>
          <w:p w14:paraId="7E986C25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3879C133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31F5A1D0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374D6BB3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30298247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4377A5E0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6023522C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46144CFB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13DA21B6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324C0581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297BFD28" w14:textId="746746A8" w:rsidR="002D73EC" w:rsidRPr="009A5B3C" w:rsidRDefault="009A5B3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الف</w:t>
            </w:r>
          </w:p>
        </w:tc>
      </w:tr>
      <w:tr w:rsidR="002D73EC" w:rsidRPr="009A5B3C" w14:paraId="1D85D423" w14:textId="77777777" w:rsidTr="009A5B3C">
        <w:trPr>
          <w:trHeight w:val="394"/>
          <w:jc w:val="right"/>
        </w:trPr>
        <w:tc>
          <w:tcPr>
            <w:tcW w:w="878" w:type="dxa"/>
          </w:tcPr>
          <w:p w14:paraId="19EA24EC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46973339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3194E21B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37B2FBD4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6873BB92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3AEFBBC9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1A03EF81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2407E768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5E453574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20209795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1D63ECF2" w14:textId="677FBD3A" w:rsidR="002D73EC" w:rsidRPr="009A5B3C" w:rsidRDefault="009A5B3C" w:rsidP="009A5B3C">
            <w:pPr>
              <w:bidi/>
              <w:ind w:right="-36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ب</w:t>
            </w:r>
          </w:p>
        </w:tc>
      </w:tr>
      <w:tr w:rsidR="002D73EC" w:rsidRPr="009A5B3C" w14:paraId="63E9AA15" w14:textId="77777777" w:rsidTr="009A5B3C">
        <w:trPr>
          <w:trHeight w:val="394"/>
          <w:jc w:val="right"/>
        </w:trPr>
        <w:tc>
          <w:tcPr>
            <w:tcW w:w="878" w:type="dxa"/>
          </w:tcPr>
          <w:p w14:paraId="3227FC7C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430DFC9C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0AA0C52A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54B8A397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4A68AEB2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2D02D083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6005F001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5ED53BF7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356A5842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4BC8BA89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6EA8FC73" w14:textId="1D0929B1" w:rsidR="002D73EC" w:rsidRPr="009A5B3C" w:rsidRDefault="009A5B3C" w:rsidP="009A5B3C">
            <w:pPr>
              <w:bidi/>
              <w:ind w:right="-36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ج</w:t>
            </w:r>
          </w:p>
        </w:tc>
      </w:tr>
      <w:tr w:rsidR="002D73EC" w:rsidRPr="009A5B3C" w14:paraId="28C2735A" w14:textId="77777777" w:rsidTr="009A5B3C">
        <w:trPr>
          <w:trHeight w:val="394"/>
          <w:jc w:val="right"/>
        </w:trPr>
        <w:tc>
          <w:tcPr>
            <w:tcW w:w="878" w:type="dxa"/>
          </w:tcPr>
          <w:p w14:paraId="162ECD76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1C8CD593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61EA3A99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71D6E362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8" w:type="dxa"/>
          </w:tcPr>
          <w:p w14:paraId="5BDE24B4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74330233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63E8658C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658C91FC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5CC9607D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3487837D" w14:textId="77777777" w:rsidR="002D73EC" w:rsidRPr="009A5B3C" w:rsidRDefault="002D73EC" w:rsidP="009A5B3C">
            <w:pPr>
              <w:bidi/>
              <w:ind w:left="-180" w:right="-36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79" w:type="dxa"/>
          </w:tcPr>
          <w:p w14:paraId="4DCC1159" w14:textId="631BEBA3" w:rsidR="002D73EC" w:rsidRPr="009A5B3C" w:rsidRDefault="009A5B3C" w:rsidP="009A5B3C">
            <w:pPr>
              <w:bidi/>
              <w:ind w:right="-36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د</w:t>
            </w:r>
          </w:p>
        </w:tc>
      </w:tr>
    </w:tbl>
    <w:p w14:paraId="46D00C60" w14:textId="77777777" w:rsidR="002D73EC" w:rsidRPr="009A5B3C" w:rsidRDefault="002D73EC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</w:p>
    <w:p w14:paraId="3677A00F" w14:textId="77777777" w:rsidR="00281766" w:rsidRPr="009A5B3C" w:rsidRDefault="00281766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</w:p>
    <w:p w14:paraId="2644297B" w14:textId="77777777" w:rsidR="00C818DE" w:rsidRPr="009A5B3C" w:rsidRDefault="00C818DE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</w:p>
    <w:p w14:paraId="1FF818D8" w14:textId="77777777" w:rsidR="00C818DE" w:rsidRPr="009A5B3C" w:rsidRDefault="00C818DE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</w:p>
    <w:p w14:paraId="0BDDE30D" w14:textId="77777777" w:rsidR="00C818DE" w:rsidRPr="009A5B3C" w:rsidRDefault="00C818DE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</w:p>
    <w:p w14:paraId="5A5C0F43" w14:textId="77777777" w:rsidR="00C818DE" w:rsidRPr="009A5B3C" w:rsidRDefault="00C818DE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</w:p>
    <w:p w14:paraId="18C25742" w14:textId="77777777" w:rsidR="00CA5244" w:rsidRPr="009A5B3C" w:rsidRDefault="00BD3485" w:rsidP="009A5B3C">
      <w:pPr>
        <w:bidi/>
        <w:ind w:left="-18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A5B3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sectPr w:rsidR="00CA5244" w:rsidRPr="009A5B3C" w:rsidSect="009A5B3C">
      <w:pgSz w:w="12240" w:h="15840"/>
      <w:pgMar w:top="144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44"/>
    <w:rsid w:val="000E36CB"/>
    <w:rsid w:val="00281766"/>
    <w:rsid w:val="002D73EC"/>
    <w:rsid w:val="009114D7"/>
    <w:rsid w:val="009A5B3C"/>
    <w:rsid w:val="00BD3485"/>
    <w:rsid w:val="00C718C1"/>
    <w:rsid w:val="00C818DE"/>
    <w:rsid w:val="00CA5244"/>
    <w:rsid w:val="00F8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5FE2"/>
  <w15:docId w15:val="{4AB96519-A390-40CA-9F6B-451FD0C8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3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AharPL</dc:creator>
  <cp:lastModifiedBy>Bahare arab</cp:lastModifiedBy>
  <cp:revision>2</cp:revision>
  <dcterms:created xsi:type="dcterms:W3CDTF">2023-08-28T04:48:00Z</dcterms:created>
  <dcterms:modified xsi:type="dcterms:W3CDTF">2023-08-28T04:48:00Z</dcterms:modified>
</cp:coreProperties>
</file>