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1DE7" w14:textId="77777777" w:rsidR="00D87B11" w:rsidRDefault="00D87B11" w:rsidP="000F410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</w:t>
      </w:r>
      <w:r w:rsidR="000F410A">
        <w:rPr>
          <w:rFonts w:hint="cs"/>
          <w:rtl/>
          <w:lang w:bidi="fa-IR"/>
        </w:rPr>
        <w:t xml:space="preserve">                           </w:t>
      </w:r>
    </w:p>
    <w:p w14:paraId="28D6052F" w14:textId="77777777" w:rsidR="00B50975" w:rsidRDefault="00D87B11" w:rsidP="00D87B11">
      <w:pPr>
        <w:jc w:val="right"/>
        <w:rPr>
          <w:b/>
          <w:bCs/>
          <w:sz w:val="36"/>
          <w:szCs w:val="36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</w:t>
      </w:r>
      <w:r w:rsidR="000F410A">
        <w:rPr>
          <w:rFonts w:hint="cs"/>
          <w:rtl/>
          <w:lang w:bidi="fa-IR"/>
        </w:rPr>
        <w:t xml:space="preserve">                    </w:t>
      </w:r>
      <w:r w:rsidR="000F410A">
        <w:rPr>
          <w:rFonts w:hint="cs"/>
          <w:b/>
          <w:bCs/>
          <w:sz w:val="36"/>
          <w:szCs w:val="36"/>
          <w:rtl/>
          <w:lang w:bidi="fa-IR"/>
        </w:rPr>
        <w:t>فرم عضويت کانونهای دانشجويی</w:t>
      </w:r>
    </w:p>
    <w:p w14:paraId="35919386" w14:textId="77777777" w:rsidR="00A21EAD" w:rsidRPr="000F410A" w:rsidRDefault="00D87B11" w:rsidP="00D87B11">
      <w:pPr>
        <w:jc w:val="right"/>
        <w:rPr>
          <w:b/>
          <w:bCs/>
          <w:sz w:val="36"/>
          <w:szCs w:val="36"/>
          <w:rtl/>
          <w:lang w:bidi="fa-IR"/>
        </w:rPr>
      </w:pPr>
      <w:r w:rsidRPr="000F410A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14:paraId="2CD53F0B" w14:textId="77777777" w:rsidR="00A21EAD" w:rsidRPr="000F410A" w:rsidRDefault="00A21EAD" w:rsidP="00A21EAD">
      <w:pPr>
        <w:jc w:val="right"/>
        <w:rPr>
          <w:b/>
          <w:bCs/>
          <w:sz w:val="28"/>
          <w:szCs w:val="28"/>
          <w:rtl/>
          <w:lang w:bidi="fa-IR"/>
        </w:rPr>
      </w:pPr>
      <w:r w:rsidRPr="000F410A">
        <w:rPr>
          <w:rFonts w:hint="cs"/>
          <w:b/>
          <w:bCs/>
          <w:sz w:val="28"/>
          <w:szCs w:val="28"/>
          <w:rtl/>
          <w:lang w:bidi="fa-IR"/>
        </w:rPr>
        <w:t>کانونهای دينی و مذهبی:</w:t>
      </w:r>
    </w:p>
    <w:p w14:paraId="0BE047CA" w14:textId="77777777" w:rsidR="0040163A" w:rsidRDefault="0040163A" w:rsidP="00B50975">
      <w:pPr>
        <w:jc w:val="right"/>
        <w:rPr>
          <w:rtl/>
          <w:lang w:bidi="fa-IR"/>
        </w:rPr>
      </w:pPr>
      <w:r>
        <w:rPr>
          <w:rFonts w:hint="cs"/>
          <w:lang w:bidi="fa-IR"/>
        </w:rPr>
        <w:sym w:font="Wingdings" w:char="F06F"/>
      </w:r>
      <w:r w:rsidRPr="0040163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قرآن و عترت </w:t>
      </w:r>
      <w:r w:rsidR="000F410A">
        <w:rPr>
          <w:rFonts w:hint="cs"/>
          <w:rtl/>
          <w:lang w:bidi="fa-IR"/>
        </w:rPr>
        <w:t>(نماز‍‍،مسابقات</w:t>
      </w:r>
      <w:r>
        <w:rPr>
          <w:rFonts w:hint="cs"/>
          <w:rtl/>
          <w:lang w:bidi="fa-IR"/>
        </w:rPr>
        <w:t xml:space="preserve"> قرآن،</w:t>
      </w:r>
      <w:r w:rsidR="000F410A">
        <w:rPr>
          <w:rFonts w:hint="cs"/>
          <w:rtl/>
          <w:lang w:bidi="fa-IR"/>
        </w:rPr>
        <w:t xml:space="preserve"> روخوان</w:t>
      </w:r>
      <w:r w:rsidR="00B50975">
        <w:rPr>
          <w:rFonts w:hint="cs"/>
          <w:rtl/>
          <w:lang w:bidi="fa-IR"/>
        </w:rPr>
        <w:t>ی</w:t>
      </w:r>
      <w:r w:rsidR="000F410A">
        <w:rPr>
          <w:rFonts w:hint="cs"/>
          <w:rtl/>
          <w:lang w:bidi="fa-IR"/>
        </w:rPr>
        <w:t xml:space="preserve"> قرآن،</w:t>
      </w:r>
      <w:r w:rsidR="000F410A" w:rsidRPr="000F410A">
        <w:rPr>
          <w:rFonts w:hint="cs"/>
          <w:rtl/>
          <w:lang w:bidi="fa-IR"/>
        </w:rPr>
        <w:t xml:space="preserve"> </w:t>
      </w:r>
      <w:r w:rsidR="000F410A">
        <w:rPr>
          <w:rFonts w:hint="cs"/>
          <w:rtl/>
          <w:lang w:bidi="fa-IR"/>
        </w:rPr>
        <w:t xml:space="preserve">حفظ ، </w:t>
      </w:r>
      <w:r>
        <w:rPr>
          <w:rFonts w:hint="cs"/>
          <w:rtl/>
          <w:lang w:bidi="fa-IR"/>
        </w:rPr>
        <w:t>تفسير،</w:t>
      </w:r>
      <w:r w:rsidR="000F41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نهج البلاغه  </w:t>
      </w:r>
    </w:p>
    <w:p w14:paraId="362ECC1A" w14:textId="77777777" w:rsidR="0040163A" w:rsidRDefault="00A21EAD" w:rsidP="0040163A">
      <w:pPr>
        <w:jc w:val="right"/>
        <w:rPr>
          <w:rtl/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  <w:r w:rsidR="0040163A">
        <w:rPr>
          <w:lang w:bidi="fa-IR"/>
        </w:rPr>
        <w:sym w:font="Wingdings" w:char="F06F"/>
      </w:r>
      <w:r w:rsidR="0040163A">
        <w:rPr>
          <w:rFonts w:hint="cs"/>
          <w:rtl/>
          <w:lang w:bidi="fa-IR"/>
        </w:rPr>
        <w:t xml:space="preserve"> هيئت فاطميون (اجرای مراسمهای مذهبی،اعياد،شهادتها،اردوهای تربيتی و زيارت</w:t>
      </w:r>
      <w:r w:rsidR="000F410A">
        <w:rPr>
          <w:rFonts w:hint="cs"/>
          <w:rtl/>
          <w:lang w:bidi="fa-IR"/>
        </w:rPr>
        <w:t>ی</w:t>
      </w:r>
    </w:p>
    <w:p w14:paraId="3C58D25E" w14:textId="77777777" w:rsidR="00A21EAD" w:rsidRPr="000F410A" w:rsidRDefault="0040163A" w:rsidP="0040163A">
      <w:pPr>
        <w:tabs>
          <w:tab w:val="left" w:pos="2269"/>
          <w:tab w:val="right" w:pos="9027"/>
        </w:tabs>
        <w:jc w:val="right"/>
        <w:rPr>
          <w:b/>
          <w:bCs/>
          <w:sz w:val="28"/>
          <w:szCs w:val="28"/>
          <w:rtl/>
          <w:lang w:bidi="fa-IR"/>
        </w:rPr>
      </w:pPr>
      <w:r w:rsidRPr="000F410A">
        <w:rPr>
          <w:rFonts w:hint="cs"/>
          <w:b/>
          <w:bCs/>
          <w:sz w:val="28"/>
          <w:szCs w:val="28"/>
          <w:rtl/>
          <w:lang w:bidi="fa-IR"/>
        </w:rPr>
        <w:t>کانون ادبی هنری:</w:t>
      </w:r>
    </w:p>
    <w:p w14:paraId="368B4095" w14:textId="77777777" w:rsidR="0040163A" w:rsidRDefault="0040163A" w:rsidP="0040163A">
      <w:pPr>
        <w:tabs>
          <w:tab w:val="left" w:pos="2269"/>
          <w:tab w:val="right" w:pos="9027"/>
        </w:tabs>
        <w:jc w:val="right"/>
        <w:rPr>
          <w:rtl/>
          <w:lang w:bidi="fa-IR"/>
        </w:rPr>
      </w:pPr>
      <w:r>
        <w:rPr>
          <w:rFonts w:hint="cs"/>
          <w:lang w:bidi="fa-IR"/>
        </w:rPr>
        <w:sym w:font="Wingdings" w:char="F06F"/>
      </w:r>
      <w:r>
        <w:rPr>
          <w:rFonts w:hint="cs"/>
          <w:rtl/>
          <w:lang w:bidi="fa-IR"/>
        </w:rPr>
        <w:t>کانون هنری (کاريکاتور،خوشنويسی،</w:t>
      </w:r>
      <w:r w:rsidR="000F41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نقاشی،</w:t>
      </w:r>
      <w:r w:rsidR="000F41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صنايع دستی،</w:t>
      </w:r>
      <w:r w:rsidR="000F41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موسيقی،</w:t>
      </w:r>
      <w:r w:rsidR="000F41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مجری گری،</w:t>
      </w:r>
      <w:r w:rsidR="000F41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نمايشنامه نويسی،</w:t>
      </w:r>
      <w:r w:rsidR="000F41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سرود</w:t>
      </w:r>
    </w:p>
    <w:p w14:paraId="17396534" w14:textId="77777777" w:rsidR="0040163A" w:rsidRDefault="0040163A" w:rsidP="0040163A">
      <w:pPr>
        <w:tabs>
          <w:tab w:val="left" w:pos="2269"/>
          <w:tab w:val="right" w:pos="9027"/>
        </w:tabs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>
        <w:rPr>
          <w:rFonts w:hint="cs"/>
          <w:lang w:bidi="fa-IR"/>
        </w:rPr>
        <w:sym w:font="Wingdings" w:char="F06F"/>
      </w:r>
      <w:r>
        <w:rPr>
          <w:rFonts w:hint="cs"/>
          <w:rtl/>
          <w:lang w:bidi="fa-IR"/>
        </w:rPr>
        <w:t>کانون ادبی (شعر)</w:t>
      </w:r>
    </w:p>
    <w:p w14:paraId="0FEC43E6" w14:textId="77777777" w:rsidR="0040163A" w:rsidRPr="000F410A" w:rsidRDefault="0040163A" w:rsidP="0040163A">
      <w:pPr>
        <w:tabs>
          <w:tab w:val="left" w:pos="2269"/>
          <w:tab w:val="right" w:pos="9027"/>
        </w:tabs>
        <w:jc w:val="right"/>
        <w:rPr>
          <w:b/>
          <w:bCs/>
          <w:sz w:val="28"/>
          <w:szCs w:val="28"/>
          <w:rtl/>
          <w:lang w:bidi="fa-IR"/>
        </w:rPr>
      </w:pPr>
      <w:r w:rsidRPr="000F410A">
        <w:rPr>
          <w:rFonts w:hint="cs"/>
          <w:b/>
          <w:bCs/>
          <w:sz w:val="28"/>
          <w:szCs w:val="28"/>
          <w:rtl/>
          <w:lang w:bidi="fa-IR"/>
        </w:rPr>
        <w:t>کانون فرهنگی:</w:t>
      </w:r>
    </w:p>
    <w:p w14:paraId="75F59762" w14:textId="77777777" w:rsidR="0040163A" w:rsidRDefault="0040163A" w:rsidP="00B50975">
      <w:pPr>
        <w:tabs>
          <w:tab w:val="left" w:pos="2269"/>
          <w:tab w:val="right" w:pos="9027"/>
        </w:tabs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فرهنگ</w:t>
      </w:r>
      <w:r w:rsidR="00B50975">
        <w:rPr>
          <w:rFonts w:hint="cs"/>
          <w:rtl/>
          <w:lang w:bidi="fa-IR"/>
        </w:rPr>
        <w:t xml:space="preserve"> و انديشه</w:t>
      </w:r>
      <w:r>
        <w:rPr>
          <w:rFonts w:hint="cs"/>
          <w:rtl/>
          <w:lang w:bidi="fa-IR"/>
        </w:rPr>
        <w:t xml:space="preserve"> (مطالعات فرهنگی،</w:t>
      </w:r>
      <w:r w:rsidR="00B5097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نشريه دانشجويی،...) برگز</w:t>
      </w:r>
      <w:r w:rsidR="00B50975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ری همايش ها-</w:t>
      </w:r>
      <w:r w:rsidR="00B5097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سمينارها-</w:t>
      </w:r>
      <w:r w:rsidR="00B5097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نمايشگاه</w:t>
      </w:r>
      <w:r w:rsidR="00B50975">
        <w:rPr>
          <w:rFonts w:hint="cs"/>
          <w:rtl/>
          <w:lang w:bidi="fa-IR"/>
        </w:rPr>
        <w:t>ها</w:t>
      </w:r>
    </w:p>
    <w:p w14:paraId="69BD79B8" w14:textId="77777777" w:rsidR="0040163A" w:rsidRPr="00B50975" w:rsidRDefault="0040163A" w:rsidP="0040163A">
      <w:pPr>
        <w:tabs>
          <w:tab w:val="left" w:pos="2269"/>
          <w:tab w:val="right" w:pos="9027"/>
        </w:tabs>
        <w:jc w:val="right"/>
        <w:rPr>
          <w:b/>
          <w:bCs/>
          <w:sz w:val="28"/>
          <w:szCs w:val="28"/>
          <w:rtl/>
          <w:lang w:bidi="fa-IR"/>
        </w:rPr>
      </w:pPr>
      <w:r w:rsidRPr="00B50975">
        <w:rPr>
          <w:rFonts w:hint="cs"/>
          <w:b/>
          <w:bCs/>
          <w:sz w:val="28"/>
          <w:szCs w:val="28"/>
          <w:rtl/>
          <w:lang w:bidi="fa-IR"/>
        </w:rPr>
        <w:t>کانون اجتماعی</w:t>
      </w:r>
      <w:r w:rsidR="000F410A" w:rsidRPr="00B50975">
        <w:rPr>
          <w:rFonts w:hint="cs"/>
          <w:b/>
          <w:bCs/>
          <w:sz w:val="28"/>
          <w:szCs w:val="28"/>
          <w:rtl/>
          <w:lang w:bidi="fa-IR"/>
        </w:rPr>
        <w:t>:</w:t>
      </w:r>
    </w:p>
    <w:p w14:paraId="24F37012" w14:textId="77777777" w:rsidR="00BF152A" w:rsidRDefault="00BF152A" w:rsidP="00B50975">
      <w:pPr>
        <w:tabs>
          <w:tab w:val="left" w:pos="2269"/>
          <w:tab w:val="right" w:pos="9027"/>
        </w:tabs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 w:rsidR="0040163A">
        <w:rPr>
          <w:rFonts w:hint="cs"/>
          <w:rtl/>
          <w:lang w:bidi="fa-IR"/>
        </w:rPr>
        <w:t xml:space="preserve">  </w:t>
      </w:r>
      <w:r>
        <w:rPr>
          <w:rFonts w:hint="cs"/>
          <w:lang w:bidi="fa-IR"/>
        </w:rPr>
        <w:sym w:font="Wingdings" w:char="F06F"/>
      </w:r>
      <w:r w:rsidRPr="00BF15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تهران شناسی، جهاد سازندگی،</w:t>
      </w:r>
      <w:r w:rsidR="00B5097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 های اجتماعی(تحقيقات) امداد و هلال احمر</w:t>
      </w:r>
      <w:r w:rsidR="00B50975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>گردشگری</w:t>
      </w:r>
    </w:p>
    <w:p w14:paraId="2A1F2F6B" w14:textId="77777777" w:rsidR="00B50975" w:rsidRDefault="00B50975" w:rsidP="00B50975">
      <w:pPr>
        <w:tabs>
          <w:tab w:val="left" w:pos="2269"/>
          <w:tab w:val="right" w:pos="9027"/>
        </w:tabs>
        <w:jc w:val="right"/>
        <w:rPr>
          <w:rtl/>
          <w:lang w:bidi="fa-IR"/>
        </w:rPr>
      </w:pPr>
    </w:p>
    <w:p w14:paraId="096ADD4A" w14:textId="77777777" w:rsidR="00B50975" w:rsidRPr="00B50975" w:rsidRDefault="00BF152A" w:rsidP="00B50975">
      <w:pPr>
        <w:jc w:val="right"/>
        <w:rPr>
          <w:b/>
          <w:bCs/>
          <w:rtl/>
          <w:lang w:bidi="fa-IR"/>
        </w:rPr>
      </w:pPr>
      <w:r w:rsidRPr="00B50975">
        <w:rPr>
          <w:rFonts w:hint="cs"/>
          <w:b/>
          <w:bCs/>
          <w:rtl/>
          <w:lang w:bidi="fa-IR"/>
        </w:rPr>
        <w:t>چنانچه در هر يک از فعاليت ها</w:t>
      </w:r>
      <w:r w:rsidR="00B50975" w:rsidRPr="00B50975">
        <w:rPr>
          <w:rFonts w:hint="cs"/>
          <w:b/>
          <w:bCs/>
          <w:rtl/>
          <w:lang w:bidi="fa-IR"/>
        </w:rPr>
        <w:t>ی</w:t>
      </w:r>
      <w:r w:rsidRPr="00B50975">
        <w:rPr>
          <w:rFonts w:hint="cs"/>
          <w:b/>
          <w:bCs/>
          <w:rtl/>
          <w:lang w:bidi="fa-IR"/>
        </w:rPr>
        <w:t xml:space="preserve"> ذکر شده مؤفق به کسب تجربه بوده ايد سوابق خود را مرقوم فرماييد</w:t>
      </w:r>
      <w:r w:rsidR="00B50975">
        <w:rPr>
          <w:rFonts w:hint="cs"/>
          <w:b/>
          <w:bCs/>
          <w:rtl/>
          <w:lang w:bidi="fa-IR"/>
        </w:rPr>
        <w:t>:</w:t>
      </w:r>
    </w:p>
    <w:p w14:paraId="63B802F3" w14:textId="77777777" w:rsidR="00B50975" w:rsidRDefault="00B50975" w:rsidP="00BF152A">
      <w:pPr>
        <w:jc w:val="right"/>
        <w:rPr>
          <w:rtl/>
          <w:lang w:bidi="fa-IR"/>
        </w:rPr>
      </w:pPr>
    </w:p>
    <w:p w14:paraId="2555FE6B" w14:textId="77777777" w:rsidR="00BF152A" w:rsidRDefault="00BF152A" w:rsidP="00BF152A">
      <w:pPr>
        <w:jc w:val="right"/>
        <w:rPr>
          <w:rtl/>
          <w:lang w:bidi="fa-IR"/>
        </w:rPr>
      </w:pPr>
    </w:p>
    <w:p w14:paraId="6F0E160D" w14:textId="77777777" w:rsidR="00BF152A" w:rsidRPr="00B50975" w:rsidRDefault="00BF152A" w:rsidP="00BF152A">
      <w:pPr>
        <w:jc w:val="right"/>
        <w:rPr>
          <w:b/>
          <w:bCs/>
          <w:rtl/>
          <w:lang w:bidi="fa-IR"/>
        </w:rPr>
      </w:pPr>
      <w:r w:rsidRPr="00B50975">
        <w:rPr>
          <w:rFonts w:hint="cs"/>
          <w:b/>
          <w:bCs/>
          <w:rtl/>
          <w:lang w:bidi="fa-IR"/>
        </w:rPr>
        <w:t>مشخصات فردی دانشجو</w:t>
      </w:r>
    </w:p>
    <w:p w14:paraId="0A70DFFF" w14:textId="77777777" w:rsidR="00BF152A" w:rsidRDefault="00BF152A" w:rsidP="00BF15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نام خانوادگی                          تاريخ تولد                         رشته تحصيلی            </w:t>
      </w:r>
      <w:r w:rsidR="00B8357B">
        <w:rPr>
          <w:rFonts w:hint="cs"/>
          <w:rtl/>
          <w:lang w:bidi="fa-IR"/>
        </w:rPr>
        <w:t xml:space="preserve">   </w:t>
      </w:r>
      <w:r>
        <w:rPr>
          <w:rFonts w:hint="cs"/>
          <w:rtl/>
          <w:lang w:bidi="fa-IR"/>
        </w:rPr>
        <w:t xml:space="preserve"> شماره دانشجويی </w:t>
      </w:r>
    </w:p>
    <w:p w14:paraId="274DE313" w14:textId="77777777" w:rsidR="00BF152A" w:rsidRDefault="00BF152A" w:rsidP="00BF15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شماره موبايل                          </w:t>
      </w:r>
      <w:r w:rsidR="00B8357B">
        <w:rPr>
          <w:rFonts w:hint="cs"/>
          <w:rtl/>
          <w:lang w:bidi="fa-IR"/>
        </w:rPr>
        <w:t xml:space="preserve">    </w:t>
      </w:r>
      <w:r>
        <w:rPr>
          <w:rFonts w:hint="cs"/>
          <w:rtl/>
          <w:lang w:bidi="fa-IR"/>
        </w:rPr>
        <w:t xml:space="preserve">  شماره منزل</w:t>
      </w:r>
      <w:r>
        <w:rPr>
          <w:rFonts w:hint="cs"/>
          <w:lang w:bidi="fa-IR"/>
        </w:rPr>
        <w:sym w:font="Wingdings" w:char="F06F"/>
      </w:r>
      <w:r>
        <w:rPr>
          <w:rFonts w:hint="cs"/>
          <w:rtl/>
          <w:lang w:bidi="fa-IR"/>
        </w:rPr>
        <w:t xml:space="preserve">    روزانه </w:t>
      </w:r>
      <w:r>
        <w:rPr>
          <w:rFonts w:hint="cs"/>
          <w:lang w:bidi="fa-IR"/>
        </w:rPr>
        <w:sym w:font="Wingdings" w:char="F06F"/>
      </w:r>
      <w:r>
        <w:rPr>
          <w:rFonts w:hint="cs"/>
          <w:rtl/>
          <w:lang w:bidi="fa-IR"/>
        </w:rPr>
        <w:t xml:space="preserve">ترم                   شبانه  </w:t>
      </w:r>
    </w:p>
    <w:p w14:paraId="720D1489" w14:textId="77777777" w:rsidR="000F410A" w:rsidRDefault="000F410A" w:rsidP="0040163A">
      <w:pPr>
        <w:tabs>
          <w:tab w:val="left" w:pos="2269"/>
          <w:tab w:val="right" w:pos="9027"/>
        </w:tabs>
        <w:jc w:val="right"/>
        <w:rPr>
          <w:i/>
          <w:iCs/>
          <w:rtl/>
          <w:lang w:bidi="fa-IR"/>
        </w:rPr>
      </w:pPr>
      <w:r>
        <w:rPr>
          <w:rFonts w:hint="cs"/>
          <w:i/>
          <w:iCs/>
          <w:rtl/>
          <w:lang w:bidi="fa-IR"/>
        </w:rPr>
        <w:t>آدرس محل سکونت:</w:t>
      </w:r>
    </w:p>
    <w:p w14:paraId="7AD9B44B" w14:textId="77777777" w:rsidR="00B8357B" w:rsidRDefault="00B8357B" w:rsidP="0040163A">
      <w:pPr>
        <w:tabs>
          <w:tab w:val="left" w:pos="2269"/>
          <w:tab w:val="right" w:pos="9027"/>
        </w:tabs>
        <w:jc w:val="right"/>
        <w:rPr>
          <w:i/>
          <w:iCs/>
          <w:rtl/>
          <w:lang w:bidi="fa-IR"/>
        </w:rPr>
      </w:pPr>
    </w:p>
    <w:p w14:paraId="0CE68A13" w14:textId="77777777" w:rsidR="000F410A" w:rsidRDefault="000F410A" w:rsidP="000F410A">
      <w:pPr>
        <w:tabs>
          <w:tab w:val="left" w:pos="2269"/>
          <w:tab w:val="right" w:pos="9027"/>
        </w:tabs>
        <w:jc w:val="right"/>
        <w:rPr>
          <w:i/>
          <w:iCs/>
          <w:rtl/>
          <w:lang w:bidi="fa-IR"/>
        </w:rPr>
      </w:pPr>
      <w:r w:rsidRPr="00B50975">
        <w:rPr>
          <w:rFonts w:hint="cs"/>
          <w:b/>
          <w:bCs/>
          <w:i/>
          <w:iCs/>
          <w:rtl/>
          <w:lang w:bidi="fa-IR"/>
        </w:rPr>
        <w:t>دانشجويان ثبت نام شده در هر يک ازکانونها می توانند در مسابقات استانی شرکت نموده و در صورت کسب رتبه به مسابقات کشوری راه يابند</w:t>
      </w:r>
      <w:r>
        <w:rPr>
          <w:rFonts w:hint="cs"/>
          <w:i/>
          <w:iCs/>
          <w:rtl/>
          <w:lang w:bidi="fa-IR"/>
        </w:rPr>
        <w:t>.</w:t>
      </w:r>
    </w:p>
    <w:p w14:paraId="034BB2E1" w14:textId="77777777" w:rsidR="00B50975" w:rsidRDefault="000F410A" w:rsidP="000F410A">
      <w:pPr>
        <w:tabs>
          <w:tab w:val="left" w:pos="2269"/>
          <w:tab w:val="right" w:pos="9027"/>
        </w:tabs>
        <w:jc w:val="right"/>
        <w:rPr>
          <w:i/>
          <w:iCs/>
          <w:rtl/>
          <w:lang w:bidi="fa-IR"/>
        </w:rPr>
      </w:pPr>
      <w:r>
        <w:rPr>
          <w:rFonts w:hint="cs"/>
          <w:i/>
          <w:iCs/>
          <w:rtl/>
          <w:lang w:bidi="fa-IR"/>
        </w:rPr>
        <w:t xml:space="preserve">                                                                                                               </w:t>
      </w:r>
    </w:p>
    <w:p w14:paraId="0A1A0927" w14:textId="77777777" w:rsidR="00B50975" w:rsidRDefault="00B50975" w:rsidP="000F410A">
      <w:pPr>
        <w:tabs>
          <w:tab w:val="left" w:pos="2269"/>
          <w:tab w:val="right" w:pos="9027"/>
        </w:tabs>
        <w:jc w:val="right"/>
        <w:rPr>
          <w:i/>
          <w:iCs/>
          <w:rtl/>
          <w:lang w:bidi="fa-IR"/>
        </w:rPr>
      </w:pPr>
    </w:p>
    <w:p w14:paraId="23DDE57A" w14:textId="77777777" w:rsidR="000F410A" w:rsidRPr="000F410A" w:rsidRDefault="000F410A" w:rsidP="00B50975">
      <w:pPr>
        <w:tabs>
          <w:tab w:val="left" w:pos="2269"/>
          <w:tab w:val="right" w:pos="9027"/>
        </w:tabs>
        <w:spacing w:before="240"/>
        <w:jc w:val="right"/>
        <w:rPr>
          <w:b/>
          <w:bCs/>
          <w:i/>
          <w:iCs/>
          <w:rtl/>
          <w:lang w:bidi="fa-IR"/>
        </w:rPr>
      </w:pPr>
      <w:r>
        <w:rPr>
          <w:rFonts w:hint="cs"/>
          <w:i/>
          <w:iCs/>
          <w:rtl/>
          <w:lang w:bidi="fa-IR"/>
        </w:rPr>
        <w:t xml:space="preserve">          </w:t>
      </w:r>
      <w:r w:rsidR="00B50975">
        <w:rPr>
          <w:rFonts w:hint="cs"/>
          <w:i/>
          <w:iCs/>
          <w:rtl/>
          <w:lang w:bidi="fa-IR"/>
        </w:rPr>
        <w:t xml:space="preserve">                                                                                                              </w:t>
      </w:r>
      <w:r>
        <w:rPr>
          <w:rFonts w:hint="cs"/>
          <w:i/>
          <w:iCs/>
          <w:rtl/>
          <w:lang w:bidi="fa-IR"/>
        </w:rPr>
        <w:t xml:space="preserve">   </w:t>
      </w:r>
      <w:r w:rsidRPr="000F410A">
        <w:rPr>
          <w:rFonts w:hint="cs"/>
          <w:b/>
          <w:bCs/>
          <w:i/>
          <w:iCs/>
          <w:rtl/>
          <w:lang w:bidi="fa-IR"/>
        </w:rPr>
        <w:t xml:space="preserve"> امور فرهنگی </w:t>
      </w:r>
    </w:p>
    <w:p w14:paraId="12B94EA8" w14:textId="77777777" w:rsidR="000F410A" w:rsidRPr="00BF152A" w:rsidRDefault="008A7EAC" w:rsidP="000F410A">
      <w:pPr>
        <w:tabs>
          <w:tab w:val="left" w:pos="2269"/>
          <w:tab w:val="right" w:pos="9027"/>
        </w:tabs>
        <w:jc w:val="right"/>
        <w:rPr>
          <w:i/>
          <w:iCs/>
          <w:rtl/>
          <w:lang w:bidi="fa-IR"/>
        </w:rPr>
      </w:pPr>
      <w:r>
        <w:rPr>
          <w:rFonts w:hint="cs"/>
          <w:i/>
          <w:iCs/>
          <w:rtl/>
          <w:lang w:bidi="fa-IR"/>
        </w:rPr>
        <w:lastRenderedPageBreak/>
        <w:t xml:space="preserve">           </w:t>
      </w:r>
      <w:r w:rsidR="000F410A">
        <w:rPr>
          <w:rFonts w:hint="cs"/>
          <w:i/>
          <w:iCs/>
          <w:rtl/>
          <w:lang w:bidi="fa-IR"/>
        </w:rPr>
        <w:t xml:space="preserve">                           </w:t>
      </w:r>
    </w:p>
    <w:p w14:paraId="6A0B4959" w14:textId="77777777" w:rsidR="00D87B11" w:rsidRDefault="00D87B11" w:rsidP="007507F1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</w:t>
      </w:r>
      <w:r w:rsidR="008A7EAC">
        <w:rPr>
          <w:rFonts w:hint="cs"/>
          <w:rtl/>
          <w:lang w:bidi="fa-IR"/>
        </w:rPr>
        <w:t xml:space="preserve">                           </w:t>
      </w:r>
    </w:p>
    <w:sectPr w:rsidR="00D87B11" w:rsidSect="00D87B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5619" w14:textId="77777777" w:rsidR="00E3570D" w:rsidRDefault="00E3570D" w:rsidP="007507F1">
      <w:pPr>
        <w:spacing w:after="0" w:line="240" w:lineRule="auto"/>
      </w:pPr>
      <w:r>
        <w:separator/>
      </w:r>
    </w:p>
  </w:endnote>
  <w:endnote w:type="continuationSeparator" w:id="0">
    <w:p w14:paraId="72AD54FA" w14:textId="77777777" w:rsidR="00E3570D" w:rsidRDefault="00E3570D" w:rsidP="0075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17DE" w14:textId="77777777" w:rsidR="007507F1" w:rsidRDefault="00750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FF7F" w14:textId="77777777" w:rsidR="007507F1" w:rsidRDefault="007507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73DB" w14:textId="77777777" w:rsidR="007507F1" w:rsidRDefault="00750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DA5F" w14:textId="77777777" w:rsidR="00E3570D" w:rsidRDefault="00E3570D" w:rsidP="007507F1">
      <w:pPr>
        <w:spacing w:after="0" w:line="240" w:lineRule="auto"/>
      </w:pPr>
      <w:r>
        <w:separator/>
      </w:r>
    </w:p>
  </w:footnote>
  <w:footnote w:type="continuationSeparator" w:id="0">
    <w:p w14:paraId="2D983733" w14:textId="77777777" w:rsidR="00E3570D" w:rsidRDefault="00E3570D" w:rsidP="0075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F03D" w14:textId="77777777" w:rsidR="007507F1" w:rsidRDefault="00750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8DE2" w14:textId="77777777" w:rsidR="007507F1" w:rsidRDefault="00750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8718" w14:textId="77777777" w:rsidR="007507F1" w:rsidRDefault="00750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1"/>
    <w:rsid w:val="000F410A"/>
    <w:rsid w:val="00157BF1"/>
    <w:rsid w:val="0040163A"/>
    <w:rsid w:val="007507F1"/>
    <w:rsid w:val="008A7EAC"/>
    <w:rsid w:val="00A21EAD"/>
    <w:rsid w:val="00A54758"/>
    <w:rsid w:val="00AD0206"/>
    <w:rsid w:val="00B50975"/>
    <w:rsid w:val="00B8357B"/>
    <w:rsid w:val="00BF152A"/>
    <w:rsid w:val="00D87B11"/>
    <w:rsid w:val="00E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D84C"/>
  <w15:docId w15:val="{29BF9DFD-F3FD-45E2-9FB9-E4684E5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7F1"/>
  </w:style>
  <w:style w:type="paragraph" w:styleId="Footer">
    <w:name w:val="footer"/>
    <w:basedOn w:val="Normal"/>
    <w:link w:val="FooterChar"/>
    <w:uiPriority w:val="99"/>
    <w:semiHidden/>
    <w:unhideWhenUsed/>
    <w:rsid w:val="0075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7F1"/>
  </w:style>
  <w:style w:type="paragraph" w:styleId="BalloonText">
    <w:name w:val="Balloon Text"/>
    <w:basedOn w:val="Normal"/>
    <w:link w:val="BalloonTextChar"/>
    <w:uiPriority w:val="99"/>
    <w:semiHidden/>
    <w:unhideWhenUsed/>
    <w:rsid w:val="0015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smohamadian</dc:creator>
  <cp:keywords/>
  <dc:description/>
  <cp:lastModifiedBy>Bahare arab</cp:lastModifiedBy>
  <cp:revision>2</cp:revision>
  <cp:lastPrinted>2017-10-09T05:27:00Z</cp:lastPrinted>
  <dcterms:created xsi:type="dcterms:W3CDTF">2022-08-21T04:46:00Z</dcterms:created>
  <dcterms:modified xsi:type="dcterms:W3CDTF">2022-08-21T04:46:00Z</dcterms:modified>
</cp:coreProperties>
</file>