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38DF" w:rsidRPr="00D81622" w:rsidRDefault="007D38DF" w:rsidP="007F7CFE">
      <w:pPr>
        <w:rPr>
          <w:rFonts w:cs="B Nazanin"/>
          <w:sz w:val="24"/>
          <w:szCs w:val="24"/>
        </w:rPr>
      </w:pPr>
    </w:p>
    <w:p w:rsidR="007D38DF" w:rsidRPr="00D81622" w:rsidRDefault="007D38DF" w:rsidP="007F7CFE">
      <w:pPr>
        <w:rPr>
          <w:rFonts w:cs="B Nazanin"/>
          <w:sz w:val="24"/>
          <w:szCs w:val="24"/>
        </w:rPr>
      </w:pPr>
    </w:p>
    <w:p w:rsidR="007D38DF" w:rsidRPr="00D81622" w:rsidRDefault="007D38DF" w:rsidP="007F7CFE">
      <w:pPr>
        <w:rPr>
          <w:rFonts w:cs="B Nazanin"/>
          <w:sz w:val="24"/>
          <w:szCs w:val="24"/>
        </w:rPr>
      </w:pPr>
    </w:p>
    <w:p w:rsidR="00153441" w:rsidRPr="00570736" w:rsidRDefault="00153441" w:rsidP="00153441">
      <w:pPr>
        <w:jc w:val="center"/>
        <w:rPr>
          <w:rFonts w:cs="B Nazanin"/>
          <w:b/>
          <w:bCs/>
          <w:sz w:val="40"/>
          <w:szCs w:val="40"/>
          <w:rtl/>
        </w:rPr>
      </w:pPr>
      <w:r w:rsidRPr="00570736">
        <w:rPr>
          <w:rFonts w:cs="B Nazanin" w:hint="cs"/>
          <w:b/>
          <w:bCs/>
          <w:sz w:val="40"/>
          <w:szCs w:val="40"/>
          <w:rtl/>
        </w:rPr>
        <w:t>بنام خدا</w:t>
      </w:r>
    </w:p>
    <w:p w:rsidR="007D38DF" w:rsidRDefault="007D38DF" w:rsidP="007F7CFE">
      <w:pPr>
        <w:rPr>
          <w:rFonts w:cs="B Nazanin"/>
          <w:sz w:val="24"/>
          <w:szCs w:val="24"/>
          <w:rtl/>
        </w:rPr>
      </w:pPr>
    </w:p>
    <w:p w:rsidR="00570736" w:rsidRPr="00D81622" w:rsidRDefault="00570736" w:rsidP="007F7CFE">
      <w:pPr>
        <w:rPr>
          <w:rFonts w:cs="B Nazanin"/>
          <w:sz w:val="24"/>
          <w:szCs w:val="24"/>
          <w:rtl/>
        </w:rPr>
      </w:pPr>
    </w:p>
    <w:p w:rsidR="0048061B" w:rsidRPr="00570736" w:rsidRDefault="0048061B" w:rsidP="00570736">
      <w:pPr>
        <w:jc w:val="center"/>
        <w:rPr>
          <w:rFonts w:asciiTheme="majorBidi" w:eastAsiaTheme="majorEastAsia" w:hAnsiTheme="majorBidi" w:cs="B Nazanin"/>
          <w:b/>
          <w:bCs/>
          <w:color w:val="0070C0"/>
          <w:sz w:val="40"/>
          <w:szCs w:val="40"/>
          <w:rtl/>
        </w:rPr>
      </w:pPr>
      <w:r w:rsidRPr="00570736">
        <w:rPr>
          <w:rFonts w:asciiTheme="majorBidi" w:eastAsiaTheme="majorEastAsia" w:hAnsiTheme="majorBidi" w:cs="B Nazanin" w:hint="cs"/>
          <w:b/>
          <w:bCs/>
          <w:color w:val="0070C0"/>
          <w:sz w:val="40"/>
          <w:szCs w:val="40"/>
          <w:rtl/>
        </w:rPr>
        <w:t>نام درس: کنترل خطرات بیولوژیک، شیمیایی و فیزیکی</w:t>
      </w:r>
    </w:p>
    <w:p w:rsidR="00071C59" w:rsidRPr="00570736" w:rsidRDefault="00071C59" w:rsidP="00570736">
      <w:pPr>
        <w:jc w:val="center"/>
        <w:rPr>
          <w:rFonts w:asciiTheme="majorBidi" w:eastAsiaTheme="majorEastAsia" w:hAnsiTheme="majorBidi" w:cs="B Nazanin"/>
          <w:b/>
          <w:bCs/>
          <w:color w:val="0070C0"/>
          <w:sz w:val="40"/>
          <w:szCs w:val="40"/>
          <w:rtl/>
        </w:rPr>
      </w:pPr>
      <w:r w:rsidRPr="00570736">
        <w:rPr>
          <w:rFonts w:asciiTheme="majorBidi" w:eastAsiaTheme="majorEastAsia" w:hAnsiTheme="majorBidi" w:cs="B Nazanin" w:hint="cs"/>
          <w:b/>
          <w:bCs/>
          <w:color w:val="0070C0"/>
          <w:sz w:val="40"/>
          <w:szCs w:val="40"/>
          <w:rtl/>
        </w:rPr>
        <w:t>مدرس: منصوره هوشیار</w:t>
      </w:r>
    </w:p>
    <w:p w:rsidR="00071C59" w:rsidRPr="00570736" w:rsidRDefault="00071C59" w:rsidP="00570736">
      <w:pPr>
        <w:jc w:val="center"/>
        <w:rPr>
          <w:rFonts w:asciiTheme="majorBidi" w:eastAsiaTheme="majorEastAsia" w:hAnsiTheme="majorBidi" w:cs="B Nazanin"/>
          <w:b/>
          <w:bCs/>
          <w:color w:val="0070C0"/>
          <w:sz w:val="40"/>
          <w:szCs w:val="40"/>
          <w:rtl/>
        </w:rPr>
      </w:pPr>
      <w:r w:rsidRPr="00570736">
        <w:rPr>
          <w:rFonts w:asciiTheme="majorBidi" w:eastAsiaTheme="majorEastAsia" w:hAnsiTheme="majorBidi" w:cs="B Nazanin" w:hint="cs"/>
          <w:b/>
          <w:bCs/>
          <w:color w:val="0070C0"/>
          <w:sz w:val="40"/>
          <w:szCs w:val="40"/>
          <w:rtl/>
        </w:rPr>
        <w:t>دانشکده فنی دخترانه والعصر</w:t>
      </w:r>
    </w:p>
    <w:p w:rsidR="00570736" w:rsidRPr="00570736" w:rsidRDefault="00071C59" w:rsidP="00570736">
      <w:pPr>
        <w:jc w:val="center"/>
        <w:rPr>
          <w:rFonts w:cs="B Nazanin"/>
          <w:b/>
          <w:bCs/>
          <w:color w:val="0070C0"/>
          <w:sz w:val="40"/>
          <w:szCs w:val="40"/>
          <w:rtl/>
        </w:rPr>
      </w:pPr>
      <w:r w:rsidRPr="00570736">
        <w:rPr>
          <w:rFonts w:asciiTheme="majorBidi" w:eastAsiaTheme="majorEastAsia" w:hAnsiTheme="majorBidi" w:cs="B Nazanin" w:hint="cs"/>
          <w:b/>
          <w:bCs/>
          <w:color w:val="0070C0"/>
          <w:sz w:val="40"/>
          <w:szCs w:val="40"/>
          <w:rtl/>
        </w:rPr>
        <w:t>گروه</w:t>
      </w:r>
      <w:r w:rsidRPr="00570736">
        <w:rPr>
          <w:rFonts w:cs="B Nazanin" w:hint="cs"/>
          <w:color w:val="0070C0"/>
          <w:sz w:val="40"/>
          <w:szCs w:val="40"/>
          <w:rtl/>
        </w:rPr>
        <w:t xml:space="preserve">: </w:t>
      </w:r>
      <w:r w:rsidRPr="00570736">
        <w:rPr>
          <w:rFonts w:cs="B Nazanin" w:hint="cs"/>
          <w:b/>
          <w:bCs/>
          <w:color w:val="0070C0"/>
          <w:sz w:val="40"/>
          <w:szCs w:val="40"/>
          <w:rtl/>
        </w:rPr>
        <w:t>ص</w:t>
      </w:r>
      <w:r w:rsidR="00570736" w:rsidRPr="00570736">
        <w:rPr>
          <w:rFonts w:cs="B Nazanin" w:hint="cs"/>
          <w:b/>
          <w:bCs/>
          <w:color w:val="0070C0"/>
          <w:sz w:val="40"/>
          <w:szCs w:val="40"/>
          <w:rtl/>
        </w:rPr>
        <w:t>نایع غذایی</w:t>
      </w:r>
    </w:p>
    <w:p w:rsidR="007D38DF" w:rsidRPr="00570736" w:rsidRDefault="00570736" w:rsidP="00570736">
      <w:pPr>
        <w:jc w:val="center"/>
        <w:rPr>
          <w:rFonts w:cs="B Nazanin"/>
          <w:color w:val="0070C0"/>
          <w:sz w:val="40"/>
          <w:szCs w:val="40"/>
        </w:rPr>
      </w:pPr>
      <w:r w:rsidRPr="00570736">
        <w:rPr>
          <w:rFonts w:cs="B Nazanin" w:hint="cs"/>
          <w:b/>
          <w:bCs/>
          <w:color w:val="0070C0"/>
          <w:sz w:val="40"/>
          <w:szCs w:val="40"/>
          <w:rtl/>
        </w:rPr>
        <w:t>جلسه : 1تا 6</w:t>
      </w:r>
    </w:p>
    <w:p w:rsidR="007D38DF" w:rsidRPr="00D81622" w:rsidRDefault="007D38DF" w:rsidP="007F7CFE">
      <w:pPr>
        <w:rPr>
          <w:rFonts w:cs="B Nazanin"/>
          <w:sz w:val="24"/>
          <w:szCs w:val="24"/>
        </w:rPr>
      </w:pPr>
    </w:p>
    <w:p w:rsidR="007D38DF" w:rsidRPr="00D81622" w:rsidRDefault="007D38DF" w:rsidP="007F7CFE">
      <w:pPr>
        <w:rPr>
          <w:rFonts w:cs="B Nazanin"/>
          <w:sz w:val="24"/>
          <w:szCs w:val="24"/>
        </w:rPr>
      </w:pPr>
    </w:p>
    <w:p w:rsidR="007D38DF" w:rsidRPr="00D81622" w:rsidRDefault="007D38DF" w:rsidP="007F7CFE">
      <w:pPr>
        <w:rPr>
          <w:rFonts w:cs="B Nazanin"/>
          <w:sz w:val="24"/>
          <w:szCs w:val="24"/>
        </w:rPr>
      </w:pPr>
    </w:p>
    <w:p w:rsidR="007D38DF" w:rsidRPr="00D81622" w:rsidRDefault="007D38DF" w:rsidP="007F7CFE">
      <w:pPr>
        <w:rPr>
          <w:rFonts w:cs="B Nazanin"/>
          <w:sz w:val="24"/>
          <w:szCs w:val="24"/>
        </w:rPr>
      </w:pPr>
    </w:p>
    <w:p w:rsidR="007D38DF" w:rsidRPr="00D81622" w:rsidRDefault="007D38DF" w:rsidP="007F7CFE">
      <w:pPr>
        <w:rPr>
          <w:rFonts w:cs="B Nazanin"/>
          <w:sz w:val="24"/>
          <w:szCs w:val="24"/>
        </w:rPr>
      </w:pPr>
    </w:p>
    <w:p w:rsidR="007D38DF" w:rsidRPr="00D81622" w:rsidRDefault="007D38DF" w:rsidP="007F7CFE">
      <w:pPr>
        <w:rPr>
          <w:rFonts w:cs="B Nazanin"/>
          <w:sz w:val="24"/>
          <w:szCs w:val="24"/>
        </w:rPr>
      </w:pPr>
      <w:bookmarkStart w:id="0" w:name="_GoBack"/>
      <w:bookmarkEnd w:id="0"/>
    </w:p>
    <w:p w:rsidR="007D38DF" w:rsidRPr="00D81622" w:rsidRDefault="007D38DF" w:rsidP="007F7CFE">
      <w:pPr>
        <w:rPr>
          <w:rFonts w:cs="B Nazanin"/>
          <w:sz w:val="24"/>
          <w:szCs w:val="24"/>
        </w:rPr>
      </w:pPr>
    </w:p>
    <w:p w:rsidR="007D38DF" w:rsidRPr="00D81622" w:rsidRDefault="007D38DF" w:rsidP="007F7CFE">
      <w:pPr>
        <w:rPr>
          <w:rFonts w:cs="B Nazanin"/>
          <w:sz w:val="24"/>
          <w:szCs w:val="24"/>
        </w:rPr>
      </w:pPr>
    </w:p>
    <w:p w:rsidR="007D38DF" w:rsidRPr="00D81622" w:rsidRDefault="007D38DF" w:rsidP="007F7CFE">
      <w:pPr>
        <w:rPr>
          <w:rFonts w:cs="B Nazanin"/>
          <w:sz w:val="24"/>
          <w:szCs w:val="24"/>
        </w:rPr>
      </w:pPr>
    </w:p>
    <w:p w:rsidR="007D38DF" w:rsidRPr="00D81622" w:rsidRDefault="007D38DF" w:rsidP="007F7CFE">
      <w:pPr>
        <w:rPr>
          <w:rFonts w:cs="B Nazanin"/>
          <w:sz w:val="24"/>
          <w:szCs w:val="24"/>
        </w:rPr>
      </w:pPr>
    </w:p>
    <w:p w:rsidR="007D38DF" w:rsidRPr="00D81622" w:rsidRDefault="007D38DF" w:rsidP="00496D55">
      <w:pPr>
        <w:rPr>
          <w:rFonts w:cs="B Nazanin"/>
          <w:sz w:val="24"/>
          <w:szCs w:val="24"/>
          <w:rtl/>
        </w:rPr>
      </w:pPr>
    </w:p>
    <w:p w:rsidR="00961B4F" w:rsidRPr="00D81622" w:rsidRDefault="00496D55" w:rsidP="00496D55">
      <w:pPr>
        <w:rPr>
          <w:rFonts w:cs="B Nazanin"/>
          <w:sz w:val="24"/>
          <w:szCs w:val="24"/>
          <w:rtl/>
        </w:rPr>
      </w:pPr>
      <w:r w:rsidRPr="00D81622">
        <w:rPr>
          <w:rFonts w:cs="B Nazanin" w:hint="cs"/>
          <w:sz w:val="24"/>
          <w:szCs w:val="24"/>
          <w:rtl/>
        </w:rPr>
        <w:t>علم میکروبیولوژی:</w:t>
      </w:r>
    </w:p>
    <w:p w:rsidR="008F6199" w:rsidRPr="00D81622" w:rsidRDefault="00496D55" w:rsidP="00AF1BCC">
      <w:pPr>
        <w:rPr>
          <w:rFonts w:cs="B Nazanin"/>
          <w:sz w:val="24"/>
          <w:szCs w:val="24"/>
          <w:rtl/>
        </w:rPr>
      </w:pPr>
      <w:r w:rsidRPr="00D81622">
        <w:rPr>
          <w:rFonts w:cs="B Nazanin" w:hint="cs"/>
          <w:sz w:val="24"/>
          <w:szCs w:val="24"/>
          <w:rtl/>
        </w:rPr>
        <w:lastRenderedPageBreak/>
        <w:t>میکروبیولوژی مطالعه انواع میکروب هاست و گروه بزرگ و گونه گونی از زیاگان ذره بینی که بصورت تک سلولی یا توده ای از سلولها (کلنی) زندگی میکننداین علم شامل ویروس ها نیز میگردد که ذره بینی بوده وساختار سلولی ندارند. بنابراین سلول میکروبی متم</w:t>
      </w:r>
      <w:r w:rsidR="00AF1BCC" w:rsidRPr="00D81622">
        <w:rPr>
          <w:rFonts w:cs="B Nazanin" w:hint="cs"/>
          <w:sz w:val="24"/>
          <w:szCs w:val="24"/>
          <w:rtl/>
        </w:rPr>
        <w:t>ا</w:t>
      </w:r>
      <w:r w:rsidRPr="00D81622">
        <w:rPr>
          <w:rFonts w:cs="B Nazanin" w:hint="cs"/>
          <w:sz w:val="24"/>
          <w:szCs w:val="24"/>
          <w:rtl/>
        </w:rPr>
        <w:t>یزاز سلول جانوری و گیاهی است زیرا سلولهای اخیر غالبا قادر به زندگی مستقل در طبیعت نبوده تنها بصورت بخشی از زیاگان چند سلولی بسر میبرند. یک سلول میکروبی عمدتا قادر به انجام فرایندهای رشد تولید مثل وتولید انرژی بصورت مستقل از سایر سلول ها از همان نوع یا نوع دیگر میباشند</w:t>
      </w:r>
      <w:r w:rsidR="00AF1BCC" w:rsidRPr="00D81622">
        <w:rPr>
          <w:rFonts w:cs="B Nazanin" w:hint="cs"/>
          <w:sz w:val="24"/>
          <w:szCs w:val="24"/>
          <w:rtl/>
        </w:rPr>
        <w:t xml:space="preserve"> درکل علم میکروبیولوژی علم شناخت موجودات زنده ریز که با چشم غیر مسلح قابل دیدن نیستند مانند ویروس ها ،باکتری ها، قارچ ها، کپک ها، جلبک ها  </w:t>
      </w:r>
      <w:r w:rsidRPr="00D81622">
        <w:rPr>
          <w:rFonts w:cs="B Nazanin" w:hint="cs"/>
          <w:sz w:val="24"/>
          <w:szCs w:val="24"/>
          <w:rtl/>
        </w:rPr>
        <w:t>.</w:t>
      </w:r>
      <w:r w:rsidR="008F6199" w:rsidRPr="00D81622">
        <w:rPr>
          <w:rFonts w:cs="B Nazanin" w:hint="cs"/>
          <w:sz w:val="24"/>
          <w:szCs w:val="24"/>
          <w:rtl/>
        </w:rPr>
        <w:t xml:space="preserve"> میکروبیولوژی به عنوان یکی از مهمترین رشته های علوم زیستی به دو دلیل مورد مطالعه قرار میگیرد: </w:t>
      </w:r>
    </w:p>
    <w:p w:rsidR="008F6199" w:rsidRPr="00D81622" w:rsidRDefault="008F6199" w:rsidP="004A008A">
      <w:pPr>
        <w:rPr>
          <w:rFonts w:cs="B Nazanin"/>
          <w:sz w:val="24"/>
          <w:szCs w:val="24"/>
          <w:rtl/>
        </w:rPr>
      </w:pPr>
      <w:r w:rsidRPr="00D81622">
        <w:rPr>
          <w:rFonts w:cs="B Nazanin" w:hint="cs"/>
          <w:sz w:val="24"/>
          <w:szCs w:val="24"/>
          <w:rtl/>
        </w:rPr>
        <w:t>1.</w:t>
      </w:r>
      <w:r w:rsidRPr="00D81622">
        <w:rPr>
          <w:rFonts w:cs="B Nazanin" w:hint="cs"/>
          <w:b/>
          <w:bCs/>
          <w:sz w:val="24"/>
          <w:szCs w:val="24"/>
          <w:rtl/>
        </w:rPr>
        <w:t>بعنوان یک علم زیست شناسی پایه</w:t>
      </w:r>
      <w:r w:rsidR="00086273" w:rsidRPr="00D81622">
        <w:rPr>
          <w:rFonts w:cs="B Nazanin" w:hint="cs"/>
          <w:b/>
          <w:bCs/>
          <w:sz w:val="24"/>
          <w:szCs w:val="24"/>
          <w:rtl/>
        </w:rPr>
        <w:t>(</w:t>
      </w:r>
      <w:r w:rsidR="00086273" w:rsidRPr="00D81622">
        <w:rPr>
          <w:rFonts w:asciiTheme="majorBidi" w:hAnsiTheme="majorBidi" w:cs="B Nazanin"/>
          <w:sz w:val="24"/>
          <w:szCs w:val="24"/>
        </w:rPr>
        <w:t>fundamental</w:t>
      </w:r>
      <w:r w:rsidR="00086273" w:rsidRPr="00D81622">
        <w:rPr>
          <w:rFonts w:cs="B Nazanin" w:hint="cs"/>
          <w:b/>
          <w:bCs/>
          <w:sz w:val="24"/>
          <w:szCs w:val="24"/>
          <w:rtl/>
        </w:rPr>
        <w:t>)</w:t>
      </w:r>
      <w:r w:rsidR="00910048" w:rsidRPr="00D81622">
        <w:rPr>
          <w:rFonts w:cs="B Nazanin" w:hint="cs"/>
          <w:sz w:val="24"/>
          <w:szCs w:val="24"/>
          <w:rtl/>
        </w:rPr>
        <w:t xml:space="preserve">: </w:t>
      </w:r>
      <w:r w:rsidRPr="00D81622">
        <w:rPr>
          <w:rFonts w:cs="B Nazanin" w:hint="cs"/>
          <w:sz w:val="24"/>
          <w:szCs w:val="24"/>
          <w:rtl/>
        </w:rPr>
        <w:t xml:space="preserve"> میکروبیولوژی ابزار پژوهشی فوق العاده ای جهت درک ماهیت </w:t>
      </w:r>
      <w:r w:rsidR="00910048" w:rsidRPr="00D81622">
        <w:rPr>
          <w:rFonts w:cs="B Nazanin" w:hint="cs"/>
          <w:sz w:val="24"/>
          <w:szCs w:val="24"/>
          <w:rtl/>
        </w:rPr>
        <w:t xml:space="preserve">و </w:t>
      </w:r>
      <w:r w:rsidRPr="00D81622">
        <w:rPr>
          <w:rFonts w:cs="B Nazanin" w:hint="cs"/>
          <w:sz w:val="24"/>
          <w:szCs w:val="24"/>
          <w:rtl/>
        </w:rPr>
        <w:t xml:space="preserve"> اهمیت فراین</w:t>
      </w:r>
      <w:r w:rsidR="00910048" w:rsidRPr="00D81622">
        <w:rPr>
          <w:rFonts w:cs="B Nazanin" w:hint="cs"/>
          <w:sz w:val="24"/>
          <w:szCs w:val="24"/>
          <w:rtl/>
        </w:rPr>
        <w:t>د</w:t>
      </w:r>
      <w:r w:rsidRPr="00D81622">
        <w:rPr>
          <w:rFonts w:cs="B Nazanin" w:hint="cs"/>
          <w:sz w:val="24"/>
          <w:szCs w:val="24"/>
          <w:rtl/>
        </w:rPr>
        <w:t>های زندگی فراهم میسازد</w:t>
      </w:r>
      <w:r w:rsidR="00910048" w:rsidRPr="00D81622">
        <w:rPr>
          <w:rFonts w:cs="B Nazanin" w:hint="cs"/>
          <w:sz w:val="24"/>
          <w:szCs w:val="24"/>
          <w:rtl/>
        </w:rPr>
        <w:t>.</w:t>
      </w:r>
      <w:r w:rsidRPr="00D81622">
        <w:rPr>
          <w:rFonts w:cs="B Nazanin" w:hint="cs"/>
          <w:sz w:val="24"/>
          <w:szCs w:val="24"/>
          <w:rtl/>
        </w:rPr>
        <w:t xml:space="preserve"> فهم و درک اصلی و اساسی ما</w:t>
      </w:r>
      <w:r w:rsidR="00910048" w:rsidRPr="00D81622">
        <w:rPr>
          <w:rFonts w:cs="B Nazanin" w:hint="cs"/>
          <w:sz w:val="24"/>
          <w:szCs w:val="24"/>
          <w:rtl/>
        </w:rPr>
        <w:t xml:space="preserve"> </w:t>
      </w:r>
      <w:r w:rsidRPr="00D81622">
        <w:rPr>
          <w:rFonts w:cs="B Nazanin" w:hint="cs"/>
          <w:sz w:val="24"/>
          <w:szCs w:val="24"/>
          <w:rtl/>
        </w:rPr>
        <w:t>از مطالعه فرایندهای شیمیایی و فیز</w:t>
      </w:r>
      <w:r w:rsidR="00910048" w:rsidRPr="00D81622">
        <w:rPr>
          <w:rFonts w:cs="B Nazanin" w:hint="cs"/>
          <w:sz w:val="24"/>
          <w:szCs w:val="24"/>
          <w:rtl/>
        </w:rPr>
        <w:t>ی</w:t>
      </w:r>
      <w:r w:rsidRPr="00D81622">
        <w:rPr>
          <w:rFonts w:cs="B Nazanin" w:hint="cs"/>
          <w:sz w:val="24"/>
          <w:szCs w:val="24"/>
          <w:rtl/>
        </w:rPr>
        <w:t>کی حیات از بکار گرفتن میکروارگانیسم ها بدست میاید</w:t>
      </w:r>
      <w:r w:rsidR="004A008A" w:rsidRPr="00D81622">
        <w:rPr>
          <w:rFonts w:cs="B Nazanin" w:hint="cs"/>
          <w:sz w:val="24"/>
          <w:szCs w:val="24"/>
          <w:rtl/>
        </w:rPr>
        <w:t xml:space="preserve"> که</w:t>
      </w:r>
      <w:r w:rsidR="00086273" w:rsidRPr="00D81622">
        <w:rPr>
          <w:rFonts w:asciiTheme="majorBidi" w:hAnsiTheme="majorBidi" w:cs="B Nazanin"/>
          <w:sz w:val="24"/>
          <w:szCs w:val="24"/>
          <w:rtl/>
        </w:rPr>
        <w:t xml:space="preserve"> درباره</w:t>
      </w:r>
      <w:r w:rsidR="00086273" w:rsidRPr="00D81622">
        <w:rPr>
          <w:rFonts w:cs="B Nazanin" w:hint="cs"/>
          <w:sz w:val="24"/>
          <w:szCs w:val="24"/>
          <w:rtl/>
        </w:rPr>
        <w:t xml:space="preserve"> پایه های میکروبیولوژی بحث میکندکه شامل </w:t>
      </w:r>
      <w:r w:rsidR="00086273" w:rsidRPr="00D81622">
        <w:rPr>
          <w:rFonts w:asciiTheme="majorBidi" w:hAnsiTheme="majorBidi" w:cs="B Nazanin"/>
          <w:sz w:val="24"/>
          <w:szCs w:val="24"/>
        </w:rPr>
        <w:t>Immunology</w:t>
      </w:r>
      <w:r w:rsidR="00086273" w:rsidRPr="00D81622">
        <w:rPr>
          <w:rFonts w:asciiTheme="majorBidi" w:hAnsiTheme="majorBidi" w:cs="B Nazanin"/>
          <w:sz w:val="24"/>
          <w:szCs w:val="24"/>
          <w:rtl/>
        </w:rPr>
        <w:t xml:space="preserve"> </w:t>
      </w:r>
      <w:r w:rsidR="004A008A" w:rsidRPr="00D81622">
        <w:rPr>
          <w:rFonts w:cs="B Nazanin" w:hint="cs"/>
          <w:sz w:val="24"/>
          <w:szCs w:val="24"/>
          <w:rtl/>
        </w:rPr>
        <w:t>(</w:t>
      </w:r>
      <w:r w:rsidR="00086273" w:rsidRPr="00D81622">
        <w:rPr>
          <w:rFonts w:cs="B Nazanin" w:hint="cs"/>
          <w:sz w:val="24"/>
          <w:szCs w:val="24"/>
          <w:rtl/>
        </w:rPr>
        <w:t>مقاومت بدن در برابر میکروب ها</w:t>
      </w:r>
      <w:r w:rsidR="004A008A" w:rsidRPr="00D81622">
        <w:rPr>
          <w:rFonts w:cs="B Nazanin" w:hint="cs"/>
          <w:sz w:val="24"/>
          <w:szCs w:val="24"/>
          <w:rtl/>
        </w:rPr>
        <w:t xml:space="preserve">) </w:t>
      </w:r>
      <w:r w:rsidR="00086273" w:rsidRPr="00D81622">
        <w:rPr>
          <w:rFonts w:asciiTheme="majorBidi" w:hAnsiTheme="majorBidi" w:cs="B Nazanin"/>
          <w:sz w:val="24"/>
          <w:szCs w:val="24"/>
        </w:rPr>
        <w:t>Eppidemiology</w:t>
      </w:r>
      <w:r w:rsidR="00086273" w:rsidRPr="00D81622">
        <w:rPr>
          <w:rFonts w:asciiTheme="majorBidi" w:hAnsiTheme="majorBidi" w:cs="B Nazanin"/>
          <w:sz w:val="24"/>
          <w:szCs w:val="24"/>
          <w:rtl/>
        </w:rPr>
        <w:t xml:space="preserve"> </w:t>
      </w:r>
      <w:r w:rsidR="004A008A" w:rsidRPr="00D81622">
        <w:rPr>
          <w:rFonts w:cs="B Nazanin" w:hint="cs"/>
          <w:sz w:val="24"/>
          <w:szCs w:val="24"/>
          <w:rtl/>
        </w:rPr>
        <w:t>(</w:t>
      </w:r>
      <w:r w:rsidR="00086273" w:rsidRPr="00D81622">
        <w:rPr>
          <w:rFonts w:cs="B Nazanin" w:hint="cs"/>
          <w:sz w:val="24"/>
          <w:szCs w:val="24"/>
          <w:rtl/>
        </w:rPr>
        <w:t>همه گیر شناسی</w:t>
      </w:r>
      <w:r w:rsidR="004A008A" w:rsidRPr="00D81622">
        <w:rPr>
          <w:rFonts w:cs="B Nazanin" w:hint="cs"/>
          <w:sz w:val="24"/>
          <w:szCs w:val="24"/>
          <w:rtl/>
        </w:rPr>
        <w:t>)</w:t>
      </w:r>
      <w:r w:rsidR="00086273" w:rsidRPr="00D81622">
        <w:rPr>
          <w:rFonts w:cs="B Nazanin" w:hint="cs"/>
          <w:sz w:val="24"/>
          <w:szCs w:val="24"/>
          <w:rtl/>
        </w:rPr>
        <w:t xml:space="preserve"> </w:t>
      </w:r>
      <w:r w:rsidR="00086273" w:rsidRPr="00D81622">
        <w:rPr>
          <w:rFonts w:asciiTheme="majorBidi" w:hAnsiTheme="majorBidi" w:cs="B Nazanin"/>
          <w:sz w:val="24"/>
          <w:szCs w:val="24"/>
        </w:rPr>
        <w:t>Etiology</w:t>
      </w:r>
      <w:r w:rsidR="00086273" w:rsidRPr="00D81622">
        <w:rPr>
          <w:rFonts w:cs="B Nazanin" w:hint="cs"/>
          <w:sz w:val="24"/>
          <w:szCs w:val="24"/>
          <w:rtl/>
        </w:rPr>
        <w:t xml:space="preserve"> </w:t>
      </w:r>
      <w:r w:rsidR="004A008A" w:rsidRPr="00D81622">
        <w:rPr>
          <w:rFonts w:cs="B Nazanin" w:hint="cs"/>
          <w:sz w:val="24"/>
          <w:szCs w:val="24"/>
          <w:rtl/>
        </w:rPr>
        <w:t>(</w:t>
      </w:r>
      <w:r w:rsidR="00086273" w:rsidRPr="00D81622">
        <w:rPr>
          <w:rFonts w:cs="B Nazanin" w:hint="cs"/>
          <w:sz w:val="24"/>
          <w:szCs w:val="24"/>
          <w:rtl/>
        </w:rPr>
        <w:t>عامل مولد بیماری</w:t>
      </w:r>
      <w:r w:rsidR="004A008A" w:rsidRPr="00D81622">
        <w:rPr>
          <w:rFonts w:cs="B Nazanin" w:hint="cs"/>
          <w:sz w:val="24"/>
          <w:szCs w:val="24"/>
          <w:rtl/>
        </w:rPr>
        <w:t>).</w:t>
      </w:r>
    </w:p>
    <w:p w:rsidR="004E5E3B" w:rsidRPr="00D81622" w:rsidRDefault="008F6199" w:rsidP="002E2C0A">
      <w:pPr>
        <w:rPr>
          <w:rFonts w:cs="B Nazanin"/>
          <w:sz w:val="24"/>
          <w:szCs w:val="24"/>
          <w:rtl/>
        </w:rPr>
      </w:pPr>
      <w:r w:rsidRPr="00D81622">
        <w:rPr>
          <w:rFonts w:cs="B Nazanin" w:hint="cs"/>
          <w:sz w:val="24"/>
          <w:szCs w:val="24"/>
          <w:rtl/>
        </w:rPr>
        <w:t>2</w:t>
      </w:r>
      <w:r w:rsidRPr="00D81622">
        <w:rPr>
          <w:rFonts w:cs="B Nazanin" w:hint="cs"/>
          <w:b/>
          <w:bCs/>
          <w:sz w:val="24"/>
          <w:szCs w:val="24"/>
          <w:rtl/>
        </w:rPr>
        <w:t>. بعنوان علم زیست شناسی کاربردی</w:t>
      </w:r>
      <w:r w:rsidR="005071AA" w:rsidRPr="00D81622">
        <w:rPr>
          <w:rFonts w:cs="B Nazanin" w:hint="cs"/>
          <w:b/>
          <w:bCs/>
          <w:sz w:val="24"/>
          <w:szCs w:val="24"/>
          <w:rtl/>
        </w:rPr>
        <w:t>(</w:t>
      </w:r>
      <w:r w:rsidR="005071AA" w:rsidRPr="00D81622">
        <w:rPr>
          <w:rFonts w:asciiTheme="majorBidi" w:hAnsiTheme="majorBidi" w:cs="B Nazanin"/>
          <w:sz w:val="24"/>
          <w:szCs w:val="24"/>
        </w:rPr>
        <w:t>Appliaed</w:t>
      </w:r>
      <w:r w:rsidR="005071AA" w:rsidRPr="00D81622">
        <w:rPr>
          <w:rFonts w:cs="B Nazanin" w:hint="cs"/>
          <w:b/>
          <w:bCs/>
          <w:sz w:val="24"/>
          <w:szCs w:val="24"/>
          <w:rtl/>
        </w:rPr>
        <w:t>)</w:t>
      </w:r>
      <w:r w:rsidR="005071AA" w:rsidRPr="00D81622">
        <w:rPr>
          <w:rFonts w:cs="B Nazanin" w:hint="cs"/>
          <w:sz w:val="24"/>
          <w:szCs w:val="24"/>
          <w:rtl/>
        </w:rPr>
        <w:t xml:space="preserve">: </w:t>
      </w:r>
      <w:r w:rsidRPr="00D81622">
        <w:rPr>
          <w:rFonts w:cs="B Nazanin" w:hint="cs"/>
          <w:sz w:val="24"/>
          <w:szCs w:val="24"/>
          <w:rtl/>
        </w:rPr>
        <w:t xml:space="preserve"> میکرو</w:t>
      </w:r>
      <w:r w:rsidR="00602A01" w:rsidRPr="00D81622">
        <w:rPr>
          <w:rFonts w:cs="B Nazanin" w:hint="cs"/>
          <w:sz w:val="24"/>
          <w:szCs w:val="24"/>
          <w:rtl/>
        </w:rPr>
        <w:t>ب</w:t>
      </w:r>
      <w:r w:rsidRPr="00D81622">
        <w:rPr>
          <w:rFonts w:cs="B Nazanin" w:hint="cs"/>
          <w:sz w:val="24"/>
          <w:szCs w:val="24"/>
          <w:rtl/>
        </w:rPr>
        <w:t>یولوژی با بسیاری مسائل علمی مهم در پزشکی و کشاورزی و صنعت سروکار دارد . در برخی از بیماریهای مهم انسان و جانوران و گیاهان بوسیله میکروارگانیسم ها رخ میدهد. میکروارگانیسم ها نقش عمده ای در حاصلخیزی خاک ایفا میکند. بسیاری از فرایندهای صنعتی مهم پایه میکروبیولوژی دارند</w:t>
      </w:r>
      <w:r w:rsidR="00270ACE" w:rsidRPr="00D81622">
        <w:rPr>
          <w:rFonts w:cs="B Nazanin" w:hint="cs"/>
          <w:sz w:val="24"/>
          <w:szCs w:val="24"/>
          <w:rtl/>
        </w:rPr>
        <w:t xml:space="preserve"> </w:t>
      </w:r>
      <w:r w:rsidR="00617982" w:rsidRPr="00D81622">
        <w:rPr>
          <w:rFonts w:cs="B Nazanin" w:hint="cs"/>
          <w:sz w:val="24"/>
          <w:szCs w:val="24"/>
          <w:rtl/>
        </w:rPr>
        <w:t>و این امر به پیدایش و توسعه رشته جدیدی بنام بیوتکنولوژی منجر شده است.</w:t>
      </w:r>
      <w:r w:rsidR="00AF1BCC" w:rsidRPr="00D81622">
        <w:rPr>
          <w:rFonts w:cs="B Nazanin" w:hint="cs"/>
          <w:sz w:val="24"/>
          <w:szCs w:val="24"/>
          <w:rtl/>
        </w:rPr>
        <w:t xml:space="preserve"> </w:t>
      </w:r>
      <w:r w:rsidR="00924622" w:rsidRPr="00D81622">
        <w:rPr>
          <w:rFonts w:cs="B Nazanin" w:hint="cs"/>
          <w:sz w:val="24"/>
          <w:szCs w:val="24"/>
          <w:rtl/>
        </w:rPr>
        <w:t xml:space="preserve">میکروارگانیسم ها در بیماریزایی و کشاورزی صنایع غذایی انرژی و محیط اهمیت ویژه دارند. کشف میکروبها با اختراع میکروسکوپ ارتباط داشت نخستین کسی که میکروبها را با جزئیات کامل مشاهده کرد تاجر اهل هلند بود. </w:t>
      </w:r>
    </w:p>
    <w:p w:rsidR="009542CA" w:rsidRPr="00D81622" w:rsidRDefault="004E5E3B" w:rsidP="009542CA">
      <w:pPr>
        <w:rPr>
          <w:rFonts w:cs="B Nazanin"/>
          <w:sz w:val="24"/>
          <w:szCs w:val="24"/>
          <w:rtl/>
        </w:rPr>
      </w:pPr>
      <w:r w:rsidRPr="00D81622">
        <w:rPr>
          <w:rFonts w:asciiTheme="majorBidi" w:hAnsiTheme="majorBidi" w:cs="B Nazanin"/>
          <w:b/>
          <w:bCs/>
          <w:sz w:val="24"/>
          <w:szCs w:val="24"/>
        </w:rPr>
        <w:t>Origin of life</w:t>
      </w:r>
      <w:r w:rsidRPr="00D81622">
        <w:rPr>
          <w:rFonts w:cs="B Nazanin" w:hint="cs"/>
          <w:b/>
          <w:bCs/>
          <w:sz w:val="24"/>
          <w:szCs w:val="24"/>
          <w:rtl/>
        </w:rPr>
        <w:t>:</w:t>
      </w:r>
      <w:r w:rsidRPr="00D81622">
        <w:rPr>
          <w:rFonts w:cs="B Nazanin" w:hint="cs"/>
          <w:sz w:val="24"/>
          <w:szCs w:val="24"/>
          <w:rtl/>
        </w:rPr>
        <w:t xml:space="preserve"> فردب</w:t>
      </w:r>
      <w:r w:rsidR="005B122F" w:rsidRPr="00D81622">
        <w:rPr>
          <w:rFonts w:cs="B Nazanin" w:hint="cs"/>
          <w:sz w:val="24"/>
          <w:szCs w:val="24"/>
          <w:rtl/>
        </w:rPr>
        <w:t xml:space="preserve">ه نام </w:t>
      </w:r>
      <w:r w:rsidR="005B122F" w:rsidRPr="00D81622">
        <w:rPr>
          <w:rFonts w:asciiTheme="majorBidi" w:hAnsiTheme="majorBidi" w:cs="B Nazanin"/>
          <w:sz w:val="24"/>
          <w:szCs w:val="24"/>
        </w:rPr>
        <w:t>fergas</w:t>
      </w:r>
      <w:r w:rsidR="005B122F" w:rsidRPr="00D81622">
        <w:rPr>
          <w:rFonts w:asciiTheme="majorBidi" w:hAnsiTheme="majorBidi" w:cs="B Nazanin"/>
          <w:sz w:val="24"/>
          <w:szCs w:val="24"/>
          <w:rtl/>
        </w:rPr>
        <w:t xml:space="preserve"> </w:t>
      </w:r>
      <w:r w:rsidR="005B122F" w:rsidRPr="00D81622">
        <w:rPr>
          <w:rFonts w:cs="B Nazanin" w:hint="cs"/>
          <w:sz w:val="24"/>
          <w:szCs w:val="24"/>
          <w:rtl/>
        </w:rPr>
        <w:t>گفت که یک سری موجودات ریز هستندکه ایجادبیماری میکنند که ما آنها را نمیبینیم در زمان ارسطو نظریه منشائ حی</w:t>
      </w:r>
      <w:r w:rsidR="009542CA" w:rsidRPr="00D81622">
        <w:rPr>
          <w:rFonts w:cs="B Nazanin" w:hint="cs"/>
          <w:sz w:val="24"/>
          <w:szCs w:val="24"/>
          <w:rtl/>
        </w:rPr>
        <w:t>ات</w:t>
      </w:r>
      <w:r w:rsidR="005B122F" w:rsidRPr="00D81622">
        <w:rPr>
          <w:rFonts w:cs="B Nazanin" w:hint="cs"/>
          <w:sz w:val="24"/>
          <w:szCs w:val="24"/>
          <w:rtl/>
        </w:rPr>
        <w:t xml:space="preserve"> مطرح شد</w:t>
      </w:r>
      <w:r w:rsidR="009542CA" w:rsidRPr="00D81622">
        <w:rPr>
          <w:rFonts w:cs="B Nazanin" w:hint="cs"/>
          <w:sz w:val="24"/>
          <w:szCs w:val="24"/>
          <w:rtl/>
        </w:rPr>
        <w:t xml:space="preserve"> </w:t>
      </w:r>
      <w:r w:rsidR="005B122F" w:rsidRPr="00D81622">
        <w:rPr>
          <w:rFonts w:cs="B Nazanin" w:hint="cs"/>
          <w:sz w:val="24"/>
          <w:szCs w:val="24"/>
          <w:rtl/>
        </w:rPr>
        <w:t>یعنی هر موجود زنده ای از موجود غیر زنده بوجود آمده است.</w:t>
      </w:r>
    </w:p>
    <w:p w:rsidR="00905672" w:rsidRPr="00D81622" w:rsidRDefault="005B122F" w:rsidP="009542CA">
      <w:pPr>
        <w:rPr>
          <w:rFonts w:cs="B Nazanin"/>
          <w:sz w:val="24"/>
          <w:szCs w:val="24"/>
          <w:rtl/>
        </w:rPr>
      </w:pPr>
      <w:r w:rsidRPr="00D81622">
        <w:rPr>
          <w:rFonts w:cs="B Nazanin" w:hint="cs"/>
          <w:sz w:val="24"/>
          <w:szCs w:val="24"/>
          <w:rtl/>
        </w:rPr>
        <w:t xml:space="preserve"> </w:t>
      </w:r>
      <w:r w:rsidR="00924622" w:rsidRPr="00D81622">
        <w:rPr>
          <w:rFonts w:cs="B Nazanin" w:hint="cs"/>
          <w:sz w:val="24"/>
          <w:szCs w:val="24"/>
          <w:rtl/>
        </w:rPr>
        <w:t xml:space="preserve">پاستور نظریه تولید خودبخودی </w:t>
      </w:r>
      <w:r w:rsidRPr="00D81622">
        <w:rPr>
          <w:rFonts w:asciiTheme="majorBidi" w:hAnsiTheme="majorBidi" w:cs="B Nazanin"/>
          <w:sz w:val="24"/>
          <w:szCs w:val="24"/>
          <w:rtl/>
        </w:rPr>
        <w:t>(</w:t>
      </w:r>
      <w:r w:rsidRPr="00D81622">
        <w:rPr>
          <w:rFonts w:asciiTheme="majorBidi" w:hAnsiTheme="majorBidi" w:cs="B Nazanin"/>
          <w:sz w:val="24"/>
          <w:szCs w:val="24"/>
        </w:rPr>
        <w:t xml:space="preserve"> spantaneus generation</w:t>
      </w:r>
      <w:r w:rsidRPr="00D81622">
        <w:rPr>
          <w:rFonts w:cs="B Nazanin" w:hint="cs"/>
          <w:sz w:val="24"/>
          <w:szCs w:val="24"/>
          <w:rtl/>
        </w:rPr>
        <w:t xml:space="preserve">)که هر موجود زنده از موجود زنده مشابه خود به وجود آمده است </w:t>
      </w:r>
      <w:r w:rsidR="00924622" w:rsidRPr="00D81622">
        <w:rPr>
          <w:rFonts w:cs="B Nazanin" w:hint="cs"/>
          <w:sz w:val="24"/>
          <w:szCs w:val="24"/>
          <w:rtl/>
        </w:rPr>
        <w:t>را ارائه کرد :هرگاه غذایی را مدتی نگه داریم فاسد میشود</w:t>
      </w:r>
      <w:r w:rsidR="009542CA" w:rsidRPr="00D81622">
        <w:rPr>
          <w:rFonts w:cs="B Nazanin" w:hint="cs"/>
          <w:sz w:val="24"/>
          <w:szCs w:val="24"/>
          <w:rtl/>
        </w:rPr>
        <w:t xml:space="preserve"> </w:t>
      </w:r>
      <w:r w:rsidR="00924622" w:rsidRPr="00D81622">
        <w:rPr>
          <w:rFonts w:cs="B Nazanin" w:hint="cs"/>
          <w:sz w:val="24"/>
          <w:szCs w:val="24"/>
          <w:rtl/>
        </w:rPr>
        <w:t xml:space="preserve">و انواع باکتری ها در ان رشد میکند بعضی اعتقاد داشتند که این میکروبها بطور خودبخودی از مواد بی جان بوجود امده اند </w:t>
      </w:r>
      <w:r w:rsidR="00256391" w:rsidRPr="00D81622">
        <w:rPr>
          <w:rFonts w:cs="B Nazanin" w:hint="cs"/>
          <w:sz w:val="24"/>
          <w:szCs w:val="24"/>
          <w:rtl/>
        </w:rPr>
        <w:t>. پاستور نشان داد که این ساختارهای زنده در هوا وجود دارند</w:t>
      </w:r>
      <w:r w:rsidR="001C6649" w:rsidRPr="00D81622">
        <w:rPr>
          <w:rFonts w:cs="B Nazanin" w:hint="cs"/>
          <w:sz w:val="24"/>
          <w:szCs w:val="24"/>
          <w:rtl/>
        </w:rPr>
        <w:t xml:space="preserve"> او اینکار را با عبور هوا از پنبه نشان داد. و از گرما برای از بین بردن الودگی ها استفاده کرد که امروزه این روش را سترون کردن ( </w:t>
      </w:r>
      <w:r w:rsidR="001C6649" w:rsidRPr="00D81622">
        <w:rPr>
          <w:rFonts w:asciiTheme="majorBidi" w:hAnsiTheme="majorBidi" w:cs="B Nazanin"/>
          <w:sz w:val="24"/>
          <w:szCs w:val="24"/>
        </w:rPr>
        <w:t xml:space="preserve">sterilization </w:t>
      </w:r>
      <w:r w:rsidR="001C6649" w:rsidRPr="00D81622">
        <w:rPr>
          <w:rFonts w:asciiTheme="majorBidi" w:hAnsiTheme="majorBidi" w:cs="B Nazanin"/>
          <w:sz w:val="24"/>
          <w:szCs w:val="24"/>
          <w:rtl/>
        </w:rPr>
        <w:t>)</w:t>
      </w:r>
      <w:r w:rsidR="001C6649" w:rsidRPr="00D81622">
        <w:rPr>
          <w:rFonts w:cs="B Nazanin" w:hint="cs"/>
          <w:sz w:val="24"/>
          <w:szCs w:val="24"/>
          <w:rtl/>
        </w:rPr>
        <w:t xml:space="preserve"> می</w:t>
      </w:r>
      <w:r w:rsidR="009542CA" w:rsidRPr="00D81622">
        <w:rPr>
          <w:rFonts w:cs="B Nazanin" w:hint="cs"/>
          <w:sz w:val="24"/>
          <w:szCs w:val="24"/>
          <w:rtl/>
        </w:rPr>
        <w:t xml:space="preserve"> </w:t>
      </w:r>
      <w:r w:rsidR="001C6649" w:rsidRPr="00D81622">
        <w:rPr>
          <w:rFonts w:cs="B Nazanin" w:hint="cs"/>
          <w:sz w:val="24"/>
          <w:szCs w:val="24"/>
          <w:rtl/>
        </w:rPr>
        <w:t>نامند</w:t>
      </w:r>
      <w:r w:rsidR="009542CA" w:rsidRPr="00D81622">
        <w:rPr>
          <w:rFonts w:cs="B Nazanin" w:hint="cs"/>
          <w:sz w:val="24"/>
          <w:szCs w:val="24"/>
          <w:rtl/>
        </w:rPr>
        <w:t xml:space="preserve"> </w:t>
      </w:r>
      <w:r w:rsidR="001C6649" w:rsidRPr="00D81622">
        <w:rPr>
          <w:rFonts w:cs="B Nazanin" w:hint="cs"/>
          <w:sz w:val="24"/>
          <w:szCs w:val="24"/>
          <w:rtl/>
        </w:rPr>
        <w:t>صنایع غذایی مدیون پاستور است زیرا اصول او در صنایع کنسرو سازی و نگهداری از غذاها بکار میرود . پاستور همچنین واکسن بیماری سیاه زخم وبای پرندگان و هاری را کشف کرد.</w:t>
      </w:r>
      <w:r w:rsidR="00905672" w:rsidRPr="00D81622">
        <w:rPr>
          <w:rFonts w:cs="B Nazanin" w:hint="cs"/>
          <w:sz w:val="24"/>
          <w:szCs w:val="24"/>
          <w:rtl/>
        </w:rPr>
        <w:t>اولین کسی بود که واکسیناسیون را بوجود آورد.</w:t>
      </w:r>
    </w:p>
    <w:p w:rsidR="002608C4" w:rsidRPr="00D81622" w:rsidRDefault="001C6649" w:rsidP="002608C4">
      <w:pPr>
        <w:rPr>
          <w:rFonts w:cs="B Nazanin"/>
          <w:sz w:val="24"/>
          <w:szCs w:val="24"/>
          <w:rtl/>
        </w:rPr>
      </w:pPr>
      <w:r w:rsidRPr="00D81622">
        <w:rPr>
          <w:rFonts w:cs="B Nazanin" w:hint="cs"/>
          <w:b/>
          <w:bCs/>
          <w:sz w:val="24"/>
          <w:szCs w:val="24"/>
          <w:rtl/>
        </w:rPr>
        <w:t>کخ و نظریه عامل مولدبیماری</w:t>
      </w:r>
      <w:r w:rsidRPr="00D81622">
        <w:rPr>
          <w:rFonts w:cs="B Nazanin" w:hint="cs"/>
          <w:sz w:val="24"/>
          <w:szCs w:val="24"/>
          <w:rtl/>
        </w:rPr>
        <w:t xml:space="preserve">: با مطالعه کخ روی </w:t>
      </w:r>
      <w:r w:rsidRPr="00D81622">
        <w:rPr>
          <w:rFonts w:asciiTheme="majorBidi" w:hAnsiTheme="majorBidi" w:cs="B Nazanin"/>
          <w:i/>
          <w:iCs/>
          <w:sz w:val="24"/>
          <w:szCs w:val="24"/>
        </w:rPr>
        <w:t>Bacillus anthracis</w:t>
      </w:r>
      <w:r w:rsidRPr="00D81622">
        <w:rPr>
          <w:rFonts w:cs="B Nazanin" w:hint="cs"/>
          <w:sz w:val="24"/>
          <w:szCs w:val="24"/>
          <w:rtl/>
        </w:rPr>
        <w:t xml:space="preserve"> این نظریه را اثبات کرد. اصول چهارگانه کخ عبارتند از:میکروب باید همواره در جانوران مبتلا به بیماری وجود داشته باشد بر خلاف افراد سالم. </w:t>
      </w:r>
      <w:r w:rsidR="00AC7AA1" w:rsidRPr="00D81622">
        <w:rPr>
          <w:rFonts w:cs="B Nazanin" w:hint="cs"/>
          <w:sz w:val="24"/>
          <w:szCs w:val="24"/>
          <w:rtl/>
        </w:rPr>
        <w:t xml:space="preserve">میکروب را باید در کشت خالص دور از بدن جانور کشت داد. چنین کشتی با تلقیح در جانوران حساس بایستی علائم بیماری ویژه را فراهم اورد . میکروب را بایستی از جانور بیمار بتوان جدا کردو در شرایط ازمایشگاه کشت داد که باید مشابه میکروب های جدا شده اول باشد. </w:t>
      </w:r>
    </w:p>
    <w:p w:rsidR="00D71E6F" w:rsidRPr="00D81622" w:rsidRDefault="00D71E6F" w:rsidP="00921ADD">
      <w:pPr>
        <w:rPr>
          <w:rFonts w:cs="B Nazanin"/>
          <w:sz w:val="24"/>
          <w:szCs w:val="24"/>
          <w:rtl/>
        </w:rPr>
      </w:pPr>
      <w:r w:rsidRPr="00D81622">
        <w:rPr>
          <w:rFonts w:cs="B Nazanin" w:hint="cs"/>
          <w:sz w:val="24"/>
          <w:szCs w:val="24"/>
          <w:rtl/>
        </w:rPr>
        <w:t xml:space="preserve"> </w:t>
      </w:r>
      <w:r w:rsidRPr="00D81622">
        <w:rPr>
          <w:rFonts w:cs="B Nazanin" w:hint="cs"/>
          <w:b/>
          <w:bCs/>
          <w:sz w:val="24"/>
          <w:szCs w:val="24"/>
          <w:rtl/>
        </w:rPr>
        <w:t>نرمال فلور(</w:t>
      </w:r>
      <w:r w:rsidRPr="00D81622">
        <w:rPr>
          <w:rFonts w:asciiTheme="majorBidi" w:hAnsiTheme="majorBidi" w:cs="B Nazanin"/>
          <w:b/>
          <w:bCs/>
          <w:sz w:val="24"/>
          <w:szCs w:val="24"/>
        </w:rPr>
        <w:t>Normal flora</w:t>
      </w:r>
      <w:r w:rsidRPr="00D81622">
        <w:rPr>
          <w:rFonts w:asciiTheme="majorBidi" w:hAnsiTheme="majorBidi" w:cs="B Nazanin"/>
          <w:b/>
          <w:bCs/>
          <w:sz w:val="24"/>
          <w:szCs w:val="24"/>
          <w:rtl/>
        </w:rPr>
        <w:t>):</w:t>
      </w:r>
      <w:r w:rsidR="00AC7AA1" w:rsidRPr="00D81622">
        <w:rPr>
          <w:rFonts w:cs="B Nazanin" w:hint="cs"/>
          <w:sz w:val="24"/>
          <w:szCs w:val="24"/>
          <w:rtl/>
        </w:rPr>
        <w:t xml:space="preserve"> </w:t>
      </w:r>
      <w:r w:rsidR="00905672" w:rsidRPr="00D81622">
        <w:rPr>
          <w:rFonts w:cs="B Nazanin" w:hint="cs"/>
          <w:sz w:val="24"/>
          <w:szCs w:val="24"/>
          <w:rtl/>
        </w:rPr>
        <w:t xml:space="preserve">میکروب های زنده که در بدن هر جانوری وجود دارد اما بی ضرر است. راههای انتقال بیماری </w:t>
      </w:r>
      <w:r w:rsidR="002E2C0A" w:rsidRPr="00D81622">
        <w:rPr>
          <w:rFonts w:cs="B Nazanin" w:hint="cs"/>
          <w:sz w:val="24"/>
          <w:szCs w:val="24"/>
          <w:rtl/>
        </w:rPr>
        <w:t>1</w:t>
      </w:r>
      <w:r w:rsidR="00905672" w:rsidRPr="00D81622">
        <w:rPr>
          <w:rFonts w:cs="B Nazanin" w:hint="cs"/>
          <w:sz w:val="24"/>
          <w:szCs w:val="24"/>
          <w:rtl/>
        </w:rPr>
        <w:t>-</w:t>
      </w:r>
      <w:r w:rsidR="00921ADD" w:rsidRPr="00D81622">
        <w:rPr>
          <w:rFonts w:cs="B Nazanin" w:hint="cs"/>
          <w:sz w:val="24"/>
          <w:szCs w:val="24"/>
          <w:rtl/>
        </w:rPr>
        <w:t xml:space="preserve"> </w:t>
      </w:r>
      <w:r w:rsidR="00905672" w:rsidRPr="00D81622">
        <w:rPr>
          <w:rFonts w:cs="B Nazanin" w:hint="cs"/>
          <w:sz w:val="24"/>
          <w:szCs w:val="24"/>
          <w:rtl/>
        </w:rPr>
        <w:t>مستقیم که نه از طریق تنفس و نه از طریق غذا منتقل میشود</w:t>
      </w:r>
      <w:r w:rsidR="002E2C0A" w:rsidRPr="00D81622">
        <w:rPr>
          <w:rFonts w:cs="B Nazanin" w:hint="cs"/>
          <w:sz w:val="24"/>
          <w:szCs w:val="24"/>
          <w:rtl/>
        </w:rPr>
        <w:t xml:space="preserve"> </w:t>
      </w:r>
      <w:r w:rsidR="00905672" w:rsidRPr="00D81622">
        <w:rPr>
          <w:rFonts w:cs="B Nazanin" w:hint="cs"/>
          <w:sz w:val="24"/>
          <w:szCs w:val="24"/>
          <w:rtl/>
        </w:rPr>
        <w:t xml:space="preserve">فقط از طریق مقاربتی و تزریق خون فرد مبتلا میشود مانند سوزاک </w:t>
      </w:r>
      <w:r w:rsidR="00905672" w:rsidRPr="00D81622">
        <w:rPr>
          <w:rFonts w:asciiTheme="majorBidi" w:hAnsiTheme="majorBidi" w:cs="B Nazanin"/>
          <w:sz w:val="24"/>
          <w:szCs w:val="24"/>
        </w:rPr>
        <w:t xml:space="preserve">Neasseria </w:t>
      </w:r>
      <w:r w:rsidR="002E2C0A" w:rsidRPr="00D81622">
        <w:rPr>
          <w:rFonts w:asciiTheme="majorBidi" w:hAnsiTheme="majorBidi" w:cs="B Nazanin"/>
          <w:sz w:val="24"/>
          <w:szCs w:val="24"/>
        </w:rPr>
        <w:t>g</w:t>
      </w:r>
      <w:r w:rsidR="00905672" w:rsidRPr="00D81622">
        <w:rPr>
          <w:rFonts w:asciiTheme="majorBidi" w:hAnsiTheme="majorBidi" w:cs="B Nazanin"/>
          <w:sz w:val="24"/>
          <w:szCs w:val="24"/>
        </w:rPr>
        <w:t>onorra</w:t>
      </w:r>
      <w:r w:rsidR="00905672" w:rsidRPr="00D81622">
        <w:rPr>
          <w:rFonts w:cs="B Nazanin" w:hint="cs"/>
          <w:sz w:val="24"/>
          <w:szCs w:val="24"/>
          <w:rtl/>
        </w:rPr>
        <w:t xml:space="preserve"> 2-</w:t>
      </w:r>
      <w:r w:rsidR="00921ADD" w:rsidRPr="00D81622">
        <w:rPr>
          <w:rFonts w:cs="B Nazanin" w:hint="cs"/>
          <w:sz w:val="24"/>
          <w:szCs w:val="24"/>
          <w:rtl/>
        </w:rPr>
        <w:t xml:space="preserve"> </w:t>
      </w:r>
      <w:r w:rsidR="00905672" w:rsidRPr="00D81622">
        <w:rPr>
          <w:rFonts w:cs="B Nazanin" w:hint="cs"/>
          <w:sz w:val="24"/>
          <w:szCs w:val="24"/>
          <w:rtl/>
        </w:rPr>
        <w:t xml:space="preserve">غیر مستقیم: آقای لیستر با مطالعه بر روی مواد ضد عفونی </w:t>
      </w:r>
      <w:r w:rsidR="00905672" w:rsidRPr="00D81622">
        <w:rPr>
          <w:rFonts w:cs="B Nazanin" w:hint="cs"/>
          <w:sz w:val="24"/>
          <w:szCs w:val="24"/>
          <w:rtl/>
        </w:rPr>
        <w:lastRenderedPageBreak/>
        <w:t>و</w:t>
      </w:r>
      <w:r w:rsidR="00905672" w:rsidRPr="00D81622">
        <w:rPr>
          <w:rFonts w:asciiTheme="majorBidi" w:hAnsiTheme="majorBidi" w:cs="B Nazanin"/>
          <w:sz w:val="24"/>
          <w:szCs w:val="24"/>
          <w:rtl/>
        </w:rPr>
        <w:t xml:space="preserve"> </w:t>
      </w:r>
      <w:r w:rsidR="00905672" w:rsidRPr="00D81622">
        <w:rPr>
          <w:rFonts w:asciiTheme="majorBidi" w:hAnsiTheme="majorBidi" w:cs="B Nazanin"/>
          <w:sz w:val="24"/>
          <w:szCs w:val="24"/>
        </w:rPr>
        <w:t xml:space="preserve"> Streptococcus</w:t>
      </w:r>
      <w:r w:rsidR="00905672" w:rsidRPr="00D81622">
        <w:rPr>
          <w:rFonts w:cs="B Nazanin" w:hint="cs"/>
          <w:sz w:val="24"/>
          <w:szCs w:val="24"/>
          <w:rtl/>
        </w:rPr>
        <w:t xml:space="preserve"> عامل تب زایمان متوجه شد که این باکتری از طریق هوا و غذا میتواند منتقل شود</w:t>
      </w:r>
      <w:r w:rsidR="001E736E" w:rsidRPr="00D81622">
        <w:rPr>
          <w:rFonts w:cs="B Nazanin" w:hint="cs"/>
          <w:sz w:val="24"/>
          <w:szCs w:val="24"/>
          <w:rtl/>
        </w:rPr>
        <w:t>.(شکل 1)</w:t>
      </w:r>
      <w:r w:rsidR="001E736E" w:rsidRPr="00D81622">
        <w:rPr>
          <w:rFonts w:ascii="Times New Roman" w:eastAsia="Times New Roman" w:hAnsi="Times New Roman" w:cs="B Nazanin"/>
          <w:snapToGrid w:val="0"/>
          <w:color w:val="000000"/>
          <w:w w:val="0"/>
          <w:sz w:val="24"/>
          <w:szCs w:val="24"/>
          <w:u w:color="000000"/>
          <w:bdr w:val="none" w:sz="0" w:space="0" w:color="000000"/>
          <w:shd w:val="clear" w:color="000000" w:fill="000000"/>
        </w:rPr>
        <w:t xml:space="preserve"> </w:t>
      </w:r>
      <w:r w:rsidR="001E736E" w:rsidRPr="00D81622">
        <w:rPr>
          <w:rFonts w:cs="B Nazanin"/>
          <w:noProof/>
          <w:sz w:val="24"/>
          <w:szCs w:val="24"/>
          <w:rtl/>
        </w:rPr>
        <w:drawing>
          <wp:inline distT="0" distB="0" distL="0" distR="0">
            <wp:extent cx="4677240" cy="6425921"/>
            <wp:effectExtent l="19050" t="0" r="9060" b="0"/>
            <wp:docPr id="1" name="Picture 1" descr="I:\My Scans\sca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y Scans\scan0006.jpg"/>
                    <pic:cNvPicPr>
                      <a:picLocks noChangeAspect="1" noChangeArrowheads="1"/>
                    </pic:cNvPicPr>
                  </pic:nvPicPr>
                  <pic:blipFill>
                    <a:blip r:embed="rId7" cstate="print"/>
                    <a:srcRect/>
                    <a:stretch>
                      <a:fillRect/>
                    </a:stretch>
                  </pic:blipFill>
                  <pic:spPr bwMode="auto">
                    <a:xfrm>
                      <a:off x="0" y="0"/>
                      <a:ext cx="4677410" cy="6426154"/>
                    </a:xfrm>
                    <a:prstGeom prst="rect">
                      <a:avLst/>
                    </a:prstGeom>
                    <a:noFill/>
                    <a:ln w="9525">
                      <a:noFill/>
                      <a:miter lim="800000"/>
                      <a:headEnd/>
                      <a:tailEnd/>
                    </a:ln>
                  </pic:spPr>
                </pic:pic>
              </a:graphicData>
            </a:graphic>
          </wp:inline>
        </w:drawing>
      </w:r>
    </w:p>
    <w:p w:rsidR="001E736E" w:rsidRPr="00D81622" w:rsidRDefault="005D7A86" w:rsidP="005D7A86">
      <w:pPr>
        <w:tabs>
          <w:tab w:val="left" w:pos="2356"/>
          <w:tab w:val="center" w:pos="4513"/>
          <w:tab w:val="left" w:pos="7183"/>
        </w:tabs>
        <w:jc w:val="center"/>
        <w:rPr>
          <w:rFonts w:asciiTheme="majorBidi" w:hAnsiTheme="majorBidi" w:cs="B Nazanin"/>
          <w:sz w:val="24"/>
          <w:szCs w:val="24"/>
          <w:rtl/>
        </w:rPr>
      </w:pPr>
      <w:r w:rsidRPr="00D81622">
        <w:rPr>
          <w:rFonts w:asciiTheme="majorBidi" w:hAnsiTheme="majorBidi" w:cs="B Nazanin"/>
          <w:sz w:val="24"/>
          <w:szCs w:val="24"/>
          <w:rtl/>
        </w:rPr>
        <w:t>شکل.1-اصول کخ برای اثبات اینکه میکروارگانیسم عامل یک بیماری خاص است.</w:t>
      </w:r>
    </w:p>
    <w:p w:rsidR="001E736E" w:rsidRPr="00D81622" w:rsidRDefault="001E736E" w:rsidP="00AC7AA1">
      <w:pPr>
        <w:rPr>
          <w:rFonts w:cs="B Nazanin"/>
          <w:sz w:val="24"/>
          <w:szCs w:val="24"/>
          <w:rtl/>
        </w:rPr>
      </w:pPr>
    </w:p>
    <w:p w:rsidR="001C6649" w:rsidRPr="00D81622" w:rsidRDefault="00AC7AA1" w:rsidP="00AC7AA1">
      <w:pPr>
        <w:rPr>
          <w:rFonts w:cs="B Nazanin"/>
          <w:sz w:val="24"/>
          <w:szCs w:val="24"/>
          <w:rtl/>
        </w:rPr>
      </w:pPr>
      <w:r w:rsidRPr="00D81622">
        <w:rPr>
          <w:rFonts w:cs="B Nazanin" w:hint="cs"/>
          <w:sz w:val="24"/>
          <w:szCs w:val="24"/>
          <w:rtl/>
        </w:rPr>
        <w:t xml:space="preserve">میکروسکوپ و انواع ان: </w:t>
      </w:r>
    </w:p>
    <w:p w:rsidR="00C42DBF" w:rsidRPr="00D81622" w:rsidRDefault="00AC7AA1" w:rsidP="00C42DBF">
      <w:pPr>
        <w:rPr>
          <w:rFonts w:cs="B Nazanin"/>
          <w:sz w:val="24"/>
          <w:szCs w:val="24"/>
          <w:rtl/>
        </w:rPr>
      </w:pPr>
      <w:r w:rsidRPr="00D81622">
        <w:rPr>
          <w:rFonts w:cs="B Nazanin" w:hint="cs"/>
          <w:sz w:val="24"/>
          <w:szCs w:val="24"/>
          <w:rtl/>
        </w:rPr>
        <w:t>همانطور که گفته شد اغاز علم میکروبشناسی با اختراع میکروسکوپ در 1677 توسط لوون هوک بود.میکروسکوپها را به دو دسته نوری و الکترونی تقسیم میکنند.</w:t>
      </w:r>
    </w:p>
    <w:p w:rsidR="00B65A57" w:rsidRPr="00D81622" w:rsidRDefault="00AC7AA1" w:rsidP="00732970">
      <w:pPr>
        <w:rPr>
          <w:rFonts w:cs="B Nazanin"/>
          <w:sz w:val="24"/>
          <w:szCs w:val="24"/>
          <w:rtl/>
        </w:rPr>
      </w:pPr>
      <w:r w:rsidRPr="00D81622">
        <w:rPr>
          <w:rFonts w:cs="B Nazanin" w:hint="cs"/>
          <w:b/>
          <w:bCs/>
          <w:sz w:val="24"/>
          <w:szCs w:val="24"/>
          <w:rtl/>
        </w:rPr>
        <w:t>میکروسکوپ نوری</w:t>
      </w:r>
      <w:r w:rsidRPr="00D81622">
        <w:rPr>
          <w:rFonts w:cs="B Nazanin" w:hint="cs"/>
          <w:sz w:val="24"/>
          <w:szCs w:val="24"/>
          <w:rtl/>
        </w:rPr>
        <w:t xml:space="preserve"> </w:t>
      </w:r>
      <w:r w:rsidRPr="00D81622">
        <w:rPr>
          <w:rFonts w:asciiTheme="majorBidi" w:hAnsiTheme="majorBidi" w:cs="B Nazanin"/>
          <w:sz w:val="24"/>
          <w:szCs w:val="24"/>
        </w:rPr>
        <w:t>Optical microscope</w:t>
      </w:r>
      <w:r w:rsidRPr="00D81622">
        <w:rPr>
          <w:rFonts w:cs="B Nazanin"/>
          <w:sz w:val="24"/>
          <w:szCs w:val="24"/>
        </w:rPr>
        <w:t>)</w:t>
      </w:r>
      <w:r w:rsidRPr="00D81622">
        <w:rPr>
          <w:rFonts w:cs="B Nazanin" w:hint="cs"/>
          <w:sz w:val="24"/>
          <w:szCs w:val="24"/>
          <w:rtl/>
        </w:rPr>
        <w:t>):</w:t>
      </w:r>
      <w:r w:rsidRPr="00D81622">
        <w:rPr>
          <w:rFonts w:cs="B Nazanin"/>
          <w:sz w:val="24"/>
          <w:szCs w:val="24"/>
        </w:rPr>
        <w:t xml:space="preserve"> </w:t>
      </w:r>
      <w:r w:rsidRPr="00D81622">
        <w:rPr>
          <w:rFonts w:cs="B Nazanin" w:hint="cs"/>
          <w:sz w:val="24"/>
          <w:szCs w:val="24"/>
          <w:rtl/>
        </w:rPr>
        <w:t>منبع نور بصورت نور مرئی یاپرتوهای ماورائ بنفش است انواع میکروسکوپ نوری متداول عبارتنداز: زمینه روشن</w:t>
      </w:r>
      <w:r w:rsidR="00C42DBF" w:rsidRPr="00D81622">
        <w:rPr>
          <w:rFonts w:cs="B Nazanin" w:hint="cs"/>
          <w:sz w:val="24"/>
          <w:szCs w:val="24"/>
          <w:rtl/>
        </w:rPr>
        <w:t>،</w:t>
      </w:r>
      <w:r w:rsidRPr="00D81622">
        <w:rPr>
          <w:rFonts w:cs="B Nazanin" w:hint="cs"/>
          <w:sz w:val="24"/>
          <w:szCs w:val="24"/>
          <w:rtl/>
        </w:rPr>
        <w:t xml:space="preserve"> زمینه تاریک</w:t>
      </w:r>
      <w:r w:rsidR="00C42DBF" w:rsidRPr="00D81622">
        <w:rPr>
          <w:rFonts w:cs="B Nazanin" w:hint="cs"/>
          <w:sz w:val="24"/>
          <w:szCs w:val="24"/>
          <w:rtl/>
        </w:rPr>
        <w:t>،</w:t>
      </w:r>
      <w:r w:rsidRPr="00D81622">
        <w:rPr>
          <w:rFonts w:cs="B Nazanin" w:hint="cs"/>
          <w:sz w:val="24"/>
          <w:szCs w:val="24"/>
          <w:rtl/>
        </w:rPr>
        <w:t xml:space="preserve"> فلو</w:t>
      </w:r>
      <w:r w:rsidR="00001A8C" w:rsidRPr="00D81622">
        <w:rPr>
          <w:rFonts w:cs="B Nazanin" w:hint="cs"/>
          <w:sz w:val="24"/>
          <w:szCs w:val="24"/>
          <w:rtl/>
        </w:rPr>
        <w:t>ئو</w:t>
      </w:r>
      <w:r w:rsidRPr="00D81622">
        <w:rPr>
          <w:rFonts w:cs="B Nazanin" w:hint="cs"/>
          <w:sz w:val="24"/>
          <w:szCs w:val="24"/>
          <w:rtl/>
        </w:rPr>
        <w:t>رس</w:t>
      </w:r>
      <w:r w:rsidR="00001A8C" w:rsidRPr="00D81622">
        <w:rPr>
          <w:rFonts w:cs="B Nazanin" w:hint="cs"/>
          <w:sz w:val="24"/>
          <w:szCs w:val="24"/>
          <w:rtl/>
        </w:rPr>
        <w:t xml:space="preserve">ا </w:t>
      </w:r>
      <w:r w:rsidRPr="00D81622">
        <w:rPr>
          <w:rFonts w:cs="B Nazanin" w:hint="cs"/>
          <w:sz w:val="24"/>
          <w:szCs w:val="24"/>
          <w:rtl/>
        </w:rPr>
        <w:t>نس</w:t>
      </w:r>
      <w:r w:rsidR="00C42DBF" w:rsidRPr="00D81622">
        <w:rPr>
          <w:rFonts w:cs="B Nazanin" w:hint="cs"/>
          <w:sz w:val="24"/>
          <w:szCs w:val="24"/>
          <w:rtl/>
        </w:rPr>
        <w:t xml:space="preserve"> </w:t>
      </w:r>
      <w:r w:rsidR="00001A8C" w:rsidRPr="00D81622">
        <w:rPr>
          <w:rFonts w:cs="B Nazanin" w:hint="cs"/>
          <w:sz w:val="24"/>
          <w:szCs w:val="24"/>
          <w:rtl/>
        </w:rPr>
        <w:t xml:space="preserve">و فاز متضاد. میکروسکوپ نوری </w:t>
      </w:r>
      <w:r w:rsidR="00001A8C" w:rsidRPr="00D81622">
        <w:rPr>
          <w:rFonts w:cs="B Nazanin" w:hint="cs"/>
          <w:sz w:val="24"/>
          <w:szCs w:val="24"/>
          <w:rtl/>
        </w:rPr>
        <w:lastRenderedPageBreak/>
        <w:t xml:space="preserve">به دو شکل ساده (یک عدسی) مرکب(دو عدسی)وجود دارد.امروزه از نوع میکروسکوپ های مرکب بیشتر استفاده میشودکه از عدسی های چشمی و شیئ تشکیل شده است. اجزای میکروسکوپ نوری شامل: یکی از سه نوع عدسی چشمی که دارا ی قدرت </w:t>
      </w:r>
      <w:r w:rsidR="00001A8C" w:rsidRPr="00D81622">
        <w:rPr>
          <w:rFonts w:cs="B Nazanin"/>
          <w:sz w:val="24"/>
          <w:szCs w:val="24"/>
        </w:rPr>
        <w:t>x8, x10,x12/5</w:t>
      </w:r>
      <w:r w:rsidR="00001A8C" w:rsidRPr="00D81622">
        <w:rPr>
          <w:rFonts w:cs="B Nazanin" w:hint="cs"/>
          <w:sz w:val="24"/>
          <w:szCs w:val="24"/>
          <w:rtl/>
        </w:rPr>
        <w:t xml:space="preserve"> میباشد </w:t>
      </w:r>
      <w:r w:rsidR="00B445C8" w:rsidRPr="00D81622">
        <w:rPr>
          <w:rFonts w:cs="B Nazanin" w:hint="cs"/>
          <w:sz w:val="24"/>
          <w:szCs w:val="24"/>
          <w:rtl/>
        </w:rPr>
        <w:t xml:space="preserve">ممکن است مورد استفاده قرار گیرد عدسی های شیئ که مهمترین بخش میکروسکوپ میباشد دارای 4 نوع و با بزرگنمایی </w:t>
      </w:r>
      <w:r w:rsidR="00AB13A9" w:rsidRPr="00D81622">
        <w:rPr>
          <w:rFonts w:cs="B Nazanin"/>
          <w:sz w:val="24"/>
          <w:szCs w:val="24"/>
        </w:rPr>
        <w:t xml:space="preserve"> </w:t>
      </w:r>
      <w:r w:rsidR="00B445C8" w:rsidRPr="00D81622">
        <w:rPr>
          <w:rFonts w:asciiTheme="majorBidi" w:hAnsiTheme="majorBidi" w:cs="B Nazanin"/>
          <w:sz w:val="24"/>
          <w:szCs w:val="24"/>
        </w:rPr>
        <w:t>x4 , x10 ,x40 , 100x</w:t>
      </w:r>
      <w:r w:rsidR="00B445C8" w:rsidRPr="00D81622">
        <w:rPr>
          <w:rFonts w:cs="B Nazanin" w:hint="cs"/>
          <w:sz w:val="24"/>
          <w:szCs w:val="24"/>
          <w:rtl/>
        </w:rPr>
        <w:t>میباشد. و به ترتیب به نامهای عدسی بسیار ضعیف</w:t>
      </w:r>
      <w:r w:rsidR="00732970" w:rsidRPr="00D81622">
        <w:rPr>
          <w:rFonts w:cs="B Nazanin" w:hint="cs"/>
          <w:sz w:val="24"/>
          <w:szCs w:val="24"/>
          <w:rtl/>
        </w:rPr>
        <w:t>،</w:t>
      </w:r>
      <w:r w:rsidR="00B445C8" w:rsidRPr="00D81622">
        <w:rPr>
          <w:rFonts w:cs="B Nazanin" w:hint="cs"/>
          <w:sz w:val="24"/>
          <w:szCs w:val="24"/>
          <w:rtl/>
        </w:rPr>
        <w:t xml:space="preserve"> عدسی کم قدرت</w:t>
      </w:r>
      <w:r w:rsidR="00732970" w:rsidRPr="00D81622">
        <w:rPr>
          <w:rFonts w:cs="B Nazanin" w:hint="cs"/>
          <w:sz w:val="24"/>
          <w:szCs w:val="24"/>
          <w:rtl/>
        </w:rPr>
        <w:t>،</w:t>
      </w:r>
      <w:r w:rsidR="00B445C8" w:rsidRPr="00D81622">
        <w:rPr>
          <w:rFonts w:cs="B Nazanin" w:hint="cs"/>
          <w:sz w:val="24"/>
          <w:szCs w:val="24"/>
          <w:rtl/>
        </w:rPr>
        <w:t xml:space="preserve"> عدسی پر قدرت </w:t>
      </w:r>
      <w:r w:rsidR="00732970" w:rsidRPr="00D81622">
        <w:rPr>
          <w:rFonts w:cs="B Nazanin" w:hint="cs"/>
          <w:sz w:val="24"/>
          <w:szCs w:val="24"/>
          <w:rtl/>
        </w:rPr>
        <w:t xml:space="preserve">و </w:t>
      </w:r>
      <w:r w:rsidR="00B445C8" w:rsidRPr="00D81622">
        <w:rPr>
          <w:rFonts w:cs="B Nazanin" w:hint="cs"/>
          <w:sz w:val="24"/>
          <w:szCs w:val="24"/>
          <w:rtl/>
        </w:rPr>
        <w:t>عدسی روغنی نامیده میشود</w:t>
      </w:r>
      <w:r w:rsidR="00B65A57" w:rsidRPr="00D81622">
        <w:rPr>
          <w:rFonts w:cs="B Nazanin" w:hint="cs"/>
          <w:sz w:val="24"/>
          <w:szCs w:val="24"/>
          <w:rtl/>
        </w:rPr>
        <w:t xml:space="preserve">. این عدسی ها از طریق صفحه گردان تغییرمکان داده و بر روی صفحه نگهدارنده لام قرار میگیرند عدسی های چشمی در بالای لوله میکروسکوپ و شیئ در پایین </w:t>
      </w:r>
      <w:r w:rsidR="00732970" w:rsidRPr="00D81622">
        <w:rPr>
          <w:rFonts w:cs="B Nazanin" w:hint="cs"/>
          <w:sz w:val="24"/>
          <w:szCs w:val="24"/>
          <w:rtl/>
        </w:rPr>
        <w:t>آ</w:t>
      </w:r>
      <w:r w:rsidR="00B65A57" w:rsidRPr="00D81622">
        <w:rPr>
          <w:rFonts w:cs="B Nazanin" w:hint="cs"/>
          <w:sz w:val="24"/>
          <w:szCs w:val="24"/>
          <w:rtl/>
        </w:rPr>
        <w:t>ن</w:t>
      </w:r>
      <w:r w:rsidR="00732970" w:rsidRPr="00D81622">
        <w:rPr>
          <w:rFonts w:cs="B Nazanin" w:hint="cs"/>
          <w:sz w:val="24"/>
          <w:szCs w:val="24"/>
          <w:rtl/>
        </w:rPr>
        <w:t xml:space="preserve"> </w:t>
      </w:r>
      <w:r w:rsidR="00B65A57" w:rsidRPr="00D81622">
        <w:rPr>
          <w:rFonts w:cs="B Nazanin" w:hint="cs"/>
          <w:sz w:val="24"/>
          <w:szCs w:val="24"/>
          <w:rtl/>
        </w:rPr>
        <w:t>قرار دارند.</w:t>
      </w:r>
      <w:r w:rsidR="00732970" w:rsidRPr="00D81622">
        <w:rPr>
          <w:rFonts w:cs="B Nazanin" w:hint="cs"/>
          <w:sz w:val="24"/>
          <w:szCs w:val="24"/>
          <w:rtl/>
        </w:rPr>
        <w:t xml:space="preserve"> </w:t>
      </w:r>
      <w:r w:rsidR="00B65A57" w:rsidRPr="00D81622">
        <w:rPr>
          <w:rFonts w:cs="B Nazanin" w:hint="cs"/>
          <w:sz w:val="24"/>
          <w:szCs w:val="24"/>
          <w:rtl/>
        </w:rPr>
        <w:t>عدسی چشمی پرتوهای نورانی که از عدسی شیئ به توسط یک منشور عبور داده شده اند را دریافت میکند. لوله ای که عدسی ها به ان به ان متصلند</w:t>
      </w:r>
      <w:r w:rsidR="00732970" w:rsidRPr="00D81622">
        <w:rPr>
          <w:rFonts w:cs="B Nazanin" w:hint="cs"/>
          <w:sz w:val="24"/>
          <w:szCs w:val="24"/>
          <w:rtl/>
        </w:rPr>
        <w:t xml:space="preserve"> </w:t>
      </w:r>
      <w:r w:rsidR="00B65A57" w:rsidRPr="00D81622">
        <w:rPr>
          <w:rFonts w:cs="B Nazanin" w:hint="cs"/>
          <w:sz w:val="24"/>
          <w:szCs w:val="24"/>
          <w:rtl/>
        </w:rPr>
        <w:t>توسط دو پیچ تنظیم کننده حساس و تنظیم کننده غیر حساس با بدنه میکروسکوپ اتصال میابد بوسیله پیچهای تنظیم گر میتوان فاصله عدسی شیئ را نسبت به جسم مورد ازمایش تغییر داد.</w:t>
      </w:r>
    </w:p>
    <w:p w:rsidR="000E4EC4" w:rsidRPr="00D81622" w:rsidRDefault="00B65A57" w:rsidP="000E4EC4">
      <w:pPr>
        <w:rPr>
          <w:rFonts w:cs="B Nazanin"/>
          <w:sz w:val="24"/>
          <w:szCs w:val="24"/>
          <w:rtl/>
        </w:rPr>
      </w:pPr>
      <w:r w:rsidRPr="00D81622">
        <w:rPr>
          <w:rFonts w:cs="B Nazanin" w:hint="cs"/>
          <w:b/>
          <w:bCs/>
          <w:sz w:val="24"/>
          <w:szCs w:val="24"/>
          <w:rtl/>
        </w:rPr>
        <w:t>پایه</w:t>
      </w:r>
      <w:r w:rsidRPr="00D81622">
        <w:rPr>
          <w:rFonts w:cs="B Nazanin" w:hint="cs"/>
          <w:sz w:val="24"/>
          <w:szCs w:val="24"/>
          <w:rtl/>
        </w:rPr>
        <w:t xml:space="preserve"> </w:t>
      </w:r>
      <w:r w:rsidRPr="00D81622">
        <w:rPr>
          <w:rFonts w:asciiTheme="majorBidi" w:hAnsiTheme="majorBidi" w:cs="B Nazanin"/>
          <w:sz w:val="24"/>
          <w:szCs w:val="24"/>
          <w:rtl/>
        </w:rPr>
        <w:t>(</w:t>
      </w:r>
      <w:r w:rsidRPr="00D81622">
        <w:rPr>
          <w:rFonts w:asciiTheme="majorBidi" w:hAnsiTheme="majorBidi" w:cs="B Nazanin"/>
          <w:sz w:val="24"/>
          <w:szCs w:val="24"/>
        </w:rPr>
        <w:t>Base</w:t>
      </w:r>
      <w:r w:rsidRPr="00D81622">
        <w:rPr>
          <w:rFonts w:cs="B Nazanin" w:hint="cs"/>
          <w:sz w:val="24"/>
          <w:szCs w:val="24"/>
          <w:rtl/>
        </w:rPr>
        <w:t xml:space="preserve">): در واقع پایه اسکلت اصلی میکروسکوپ محسوب میشودمنبع نوری اغلب </w:t>
      </w:r>
      <w:r w:rsidR="000E4EC4" w:rsidRPr="00D81622">
        <w:rPr>
          <w:rFonts w:cs="B Nazanin" w:hint="cs"/>
          <w:sz w:val="24"/>
          <w:szCs w:val="24"/>
          <w:rtl/>
        </w:rPr>
        <w:t xml:space="preserve">در بخش پایه قرارگرفته است . </w:t>
      </w:r>
    </w:p>
    <w:p w:rsidR="003F7A7B" w:rsidRPr="00D81622" w:rsidRDefault="000E4EC4" w:rsidP="00E60ABA">
      <w:pPr>
        <w:rPr>
          <w:rFonts w:cs="B Nazanin"/>
          <w:sz w:val="24"/>
          <w:szCs w:val="24"/>
          <w:rtl/>
        </w:rPr>
      </w:pPr>
      <w:r w:rsidRPr="00D81622">
        <w:rPr>
          <w:rFonts w:cs="B Nazanin" w:hint="cs"/>
          <w:b/>
          <w:bCs/>
          <w:sz w:val="24"/>
          <w:szCs w:val="24"/>
          <w:rtl/>
        </w:rPr>
        <w:t>صفحه نگهدارنده لام یا سکوی میکروسکوپ</w:t>
      </w:r>
      <w:r w:rsidRPr="00D81622">
        <w:rPr>
          <w:rFonts w:cs="B Nazanin" w:hint="cs"/>
          <w:sz w:val="24"/>
          <w:szCs w:val="24"/>
          <w:rtl/>
        </w:rPr>
        <w:t xml:space="preserve"> ( </w:t>
      </w:r>
      <w:r w:rsidRPr="00D81622">
        <w:rPr>
          <w:rFonts w:asciiTheme="majorBidi" w:hAnsiTheme="majorBidi" w:cs="B Nazanin"/>
          <w:sz w:val="24"/>
          <w:szCs w:val="24"/>
          <w:rtl/>
        </w:rPr>
        <w:t xml:space="preserve">  </w:t>
      </w:r>
      <w:r w:rsidRPr="00D81622">
        <w:rPr>
          <w:rFonts w:asciiTheme="majorBidi" w:hAnsiTheme="majorBidi" w:cs="B Nazanin"/>
          <w:sz w:val="24"/>
          <w:szCs w:val="24"/>
        </w:rPr>
        <w:t>stage</w:t>
      </w:r>
      <w:r w:rsidRPr="00D81622">
        <w:rPr>
          <w:rFonts w:cs="B Nazanin" w:hint="cs"/>
          <w:sz w:val="24"/>
          <w:szCs w:val="24"/>
          <w:rtl/>
        </w:rPr>
        <w:t>)</w:t>
      </w:r>
      <w:r w:rsidRPr="00D81622">
        <w:rPr>
          <w:rFonts w:cs="B Nazanin"/>
          <w:sz w:val="24"/>
          <w:szCs w:val="24"/>
        </w:rPr>
        <w:t>:</w:t>
      </w:r>
      <w:r w:rsidRPr="00D81622">
        <w:rPr>
          <w:rFonts w:cs="B Nazanin" w:hint="cs"/>
          <w:sz w:val="24"/>
          <w:szCs w:val="24"/>
          <w:rtl/>
        </w:rPr>
        <w:t xml:space="preserve">این صفحه محل قرارگیری لام مورد بررسی است و در مرکز </w:t>
      </w:r>
      <w:r w:rsidR="00E60ABA" w:rsidRPr="00D81622">
        <w:rPr>
          <w:rFonts w:cs="B Nazanin" w:hint="cs"/>
          <w:sz w:val="24"/>
          <w:szCs w:val="24"/>
          <w:rtl/>
        </w:rPr>
        <w:t>آ</w:t>
      </w:r>
      <w:r w:rsidRPr="00D81622">
        <w:rPr>
          <w:rFonts w:cs="B Nazanin" w:hint="cs"/>
          <w:sz w:val="24"/>
          <w:szCs w:val="24"/>
          <w:rtl/>
        </w:rPr>
        <w:t xml:space="preserve">ن سوراخی وجود دارد که اجازه عبور پرتوهای نورانی از منبع نور به سمت عدسی هارا میدهد این صفحه درزیر عدسی های شیئ قرارگرفته </w:t>
      </w:r>
      <w:r w:rsidR="003F7A7B" w:rsidRPr="00D81622">
        <w:rPr>
          <w:rFonts w:cs="B Nazanin" w:hint="cs"/>
          <w:sz w:val="24"/>
          <w:szCs w:val="24"/>
          <w:rtl/>
        </w:rPr>
        <w:t xml:space="preserve">و به بدنه میکروسکوپ متصل است . پیچهایی بنام پیچهای ماکرومتری و میکرومتری صفحه مذکور را به سمت بالا و پایین حرکت میدهد. </w:t>
      </w:r>
    </w:p>
    <w:p w:rsidR="003F7A7B" w:rsidRPr="00D81622" w:rsidRDefault="003F7A7B" w:rsidP="003F7A7B">
      <w:pPr>
        <w:rPr>
          <w:rFonts w:cs="B Nazanin"/>
          <w:sz w:val="24"/>
          <w:szCs w:val="24"/>
          <w:rtl/>
        </w:rPr>
      </w:pPr>
      <w:r w:rsidRPr="00D81622">
        <w:rPr>
          <w:rFonts w:cs="B Nazanin" w:hint="cs"/>
          <w:b/>
          <w:bCs/>
          <w:sz w:val="24"/>
          <w:szCs w:val="24"/>
          <w:rtl/>
        </w:rPr>
        <w:t>کندانسور</w:t>
      </w:r>
      <w:r w:rsidRPr="00D81622">
        <w:rPr>
          <w:rFonts w:asciiTheme="majorBidi" w:hAnsiTheme="majorBidi" w:cs="B Nazanin"/>
          <w:sz w:val="24"/>
          <w:szCs w:val="24"/>
          <w:rtl/>
        </w:rPr>
        <w:t xml:space="preserve">( </w:t>
      </w:r>
      <w:r w:rsidRPr="00D81622">
        <w:rPr>
          <w:rFonts w:asciiTheme="majorBidi" w:hAnsiTheme="majorBidi" w:cs="B Nazanin"/>
          <w:sz w:val="24"/>
          <w:szCs w:val="24"/>
        </w:rPr>
        <w:t>condeansor</w:t>
      </w:r>
      <w:r w:rsidRPr="00D81622">
        <w:rPr>
          <w:rFonts w:cs="B Nazanin" w:hint="cs"/>
          <w:sz w:val="24"/>
          <w:szCs w:val="24"/>
          <w:rtl/>
        </w:rPr>
        <w:t>) : درزیر سکوی میکروسکوپ قرار دارد و از چند عدسی تشکیل شده است و عمل ان جمع کردن نور و ارسال ان به داخل عدسی شیئ است . که توسط یک پیچ بطرف بالا و پایین حرکت میکند. غالبا همراه کندانسور یک دیافراگم وجوددارد که عمل ان کنترل مقدار نور ی است که از کندانسور عبور میکند ودارای شاتری است که بادکمه بازو بسته میشود.</w:t>
      </w:r>
    </w:p>
    <w:p w:rsidR="00E029E3" w:rsidRPr="00D81622" w:rsidRDefault="003F7A7B" w:rsidP="004B5B5F">
      <w:pPr>
        <w:rPr>
          <w:rFonts w:cs="B Nazanin"/>
          <w:sz w:val="24"/>
          <w:szCs w:val="24"/>
          <w:rtl/>
        </w:rPr>
      </w:pPr>
      <w:r w:rsidRPr="00D81622">
        <w:rPr>
          <w:rFonts w:cs="B Nazanin" w:hint="cs"/>
          <w:b/>
          <w:bCs/>
          <w:sz w:val="24"/>
          <w:szCs w:val="24"/>
          <w:rtl/>
        </w:rPr>
        <w:t>منبع نور</w:t>
      </w:r>
      <w:r w:rsidRPr="00D81622">
        <w:rPr>
          <w:rFonts w:cs="B Nazanin" w:hint="cs"/>
          <w:sz w:val="24"/>
          <w:szCs w:val="24"/>
          <w:rtl/>
        </w:rPr>
        <w:t>: منبع نور اکثرا یک لامپ الکتریکی است که ممکن است در جلو</w:t>
      </w:r>
      <w:r w:rsidR="00743377" w:rsidRPr="00D81622">
        <w:rPr>
          <w:rFonts w:cs="B Nazanin" w:hint="cs"/>
          <w:sz w:val="24"/>
          <w:szCs w:val="24"/>
          <w:rtl/>
        </w:rPr>
        <w:t>میکروسکوپ قرار گیرد. پرتوهای نور پس از برخورد با اینه ای که در ز</w:t>
      </w:r>
      <w:r w:rsidR="004B5B5F" w:rsidRPr="00D81622">
        <w:rPr>
          <w:rFonts w:cs="B Nazanin" w:hint="cs"/>
          <w:sz w:val="24"/>
          <w:szCs w:val="24"/>
          <w:rtl/>
        </w:rPr>
        <w:t>یر</w:t>
      </w:r>
      <w:r w:rsidR="00743377" w:rsidRPr="00D81622">
        <w:rPr>
          <w:rFonts w:cs="B Nazanin" w:hint="cs"/>
          <w:sz w:val="24"/>
          <w:szCs w:val="24"/>
          <w:rtl/>
        </w:rPr>
        <w:t xml:space="preserve"> کندانسور</w:t>
      </w:r>
      <w:r w:rsidR="004B5B5F" w:rsidRPr="00D81622">
        <w:rPr>
          <w:rFonts w:cs="B Nazanin" w:hint="cs"/>
          <w:sz w:val="24"/>
          <w:szCs w:val="24"/>
          <w:rtl/>
        </w:rPr>
        <w:t>،</w:t>
      </w:r>
      <w:r w:rsidR="00743377" w:rsidRPr="00D81622">
        <w:rPr>
          <w:rFonts w:cs="B Nazanin" w:hint="cs"/>
          <w:sz w:val="24"/>
          <w:szCs w:val="24"/>
          <w:rtl/>
        </w:rPr>
        <w:t xml:space="preserve"> به درون کند</w:t>
      </w:r>
      <w:r w:rsidR="00E029E3" w:rsidRPr="00D81622">
        <w:rPr>
          <w:rFonts w:cs="B Nazanin" w:hint="cs"/>
          <w:sz w:val="24"/>
          <w:szCs w:val="24"/>
          <w:rtl/>
        </w:rPr>
        <w:t>ا</w:t>
      </w:r>
      <w:r w:rsidR="00743377" w:rsidRPr="00D81622">
        <w:rPr>
          <w:rFonts w:cs="B Nazanin" w:hint="cs"/>
          <w:sz w:val="24"/>
          <w:szCs w:val="24"/>
          <w:rtl/>
        </w:rPr>
        <w:t>نسور فرستاده میشود.</w:t>
      </w:r>
      <w:r w:rsidR="00E029E3" w:rsidRPr="00D81622">
        <w:rPr>
          <w:rFonts w:cs="B Nazanin" w:hint="cs"/>
          <w:sz w:val="24"/>
          <w:szCs w:val="24"/>
          <w:rtl/>
        </w:rPr>
        <w:t xml:space="preserve"> ممکن است منبع نور بطور مستقیم در زیر کندانسور قرارمیگیرد. که دراین حالت نیازی بوجود اینه نمیباشد </w:t>
      </w:r>
    </w:p>
    <w:p w:rsidR="00E029E3" w:rsidRPr="00D81622" w:rsidRDefault="00E029E3" w:rsidP="00AB13A9">
      <w:pPr>
        <w:rPr>
          <w:rFonts w:cs="B Nazanin"/>
          <w:b/>
          <w:bCs/>
          <w:sz w:val="24"/>
          <w:szCs w:val="24"/>
          <w:rtl/>
        </w:rPr>
      </w:pPr>
      <w:r w:rsidRPr="00D81622">
        <w:rPr>
          <w:rFonts w:cs="B Nazanin" w:hint="cs"/>
          <w:b/>
          <w:bCs/>
          <w:sz w:val="24"/>
          <w:szCs w:val="24"/>
          <w:rtl/>
        </w:rPr>
        <w:t xml:space="preserve">بزرگنمایی میکروسکوپ: </w:t>
      </w:r>
    </w:p>
    <w:p w:rsidR="00662EB0" w:rsidRPr="00D81622" w:rsidRDefault="00E029E3" w:rsidP="00E029E3">
      <w:pPr>
        <w:rPr>
          <w:rFonts w:cs="B Nazanin"/>
          <w:sz w:val="24"/>
          <w:szCs w:val="24"/>
          <w:rtl/>
        </w:rPr>
      </w:pPr>
      <w:r w:rsidRPr="00D81622">
        <w:rPr>
          <w:rFonts w:cs="B Nazanin" w:hint="cs"/>
          <w:sz w:val="24"/>
          <w:szCs w:val="24"/>
          <w:rtl/>
        </w:rPr>
        <w:t xml:space="preserve">بزرگنمایی میکروسکوپ </w:t>
      </w:r>
      <w:r w:rsidRPr="00D81622">
        <w:rPr>
          <w:rFonts w:asciiTheme="majorBidi" w:hAnsiTheme="majorBidi" w:cs="B Nazanin"/>
          <w:sz w:val="24"/>
          <w:szCs w:val="24"/>
        </w:rPr>
        <w:t>: Magnification</w:t>
      </w:r>
      <w:r w:rsidRPr="00D81622">
        <w:rPr>
          <w:rFonts w:cs="B Nazanin" w:hint="cs"/>
          <w:sz w:val="24"/>
          <w:szCs w:val="24"/>
          <w:rtl/>
        </w:rPr>
        <w:t xml:space="preserve">بزرگنمایی یا درشت نمایی میکروسکوپ عبارت است ازحاصل ضرب قدرت دو عدسی چشمی و شیئ که با هم مورد استفاده قرار میگیرند. مثلا اگر عدسی چشمی </w:t>
      </w:r>
      <w:r w:rsidRPr="00D81622">
        <w:rPr>
          <w:rFonts w:cs="B Nazanin"/>
          <w:sz w:val="24"/>
          <w:szCs w:val="24"/>
        </w:rPr>
        <w:t>x10</w:t>
      </w:r>
      <w:r w:rsidRPr="00D81622">
        <w:rPr>
          <w:rFonts w:cs="B Nazanin" w:hint="cs"/>
          <w:sz w:val="24"/>
          <w:szCs w:val="24"/>
          <w:rtl/>
        </w:rPr>
        <w:t xml:space="preserve"> با عدسی روغنی با قدرت </w:t>
      </w:r>
      <w:r w:rsidRPr="00D81622">
        <w:rPr>
          <w:rFonts w:cs="B Nazanin"/>
          <w:sz w:val="24"/>
          <w:szCs w:val="24"/>
        </w:rPr>
        <w:t>x100</w:t>
      </w:r>
      <w:r w:rsidRPr="00D81622">
        <w:rPr>
          <w:rFonts w:cs="B Nazanin" w:hint="cs"/>
          <w:sz w:val="24"/>
          <w:szCs w:val="24"/>
          <w:rtl/>
        </w:rPr>
        <w:t xml:space="preserve">همراه باشد بزرگنمایی با میکروسکوپ </w:t>
      </w:r>
      <w:r w:rsidRPr="00D81622">
        <w:rPr>
          <w:rFonts w:cs="B Nazanin"/>
          <w:sz w:val="24"/>
          <w:szCs w:val="24"/>
        </w:rPr>
        <w:t>x1000</w:t>
      </w:r>
      <w:r w:rsidRPr="00D81622">
        <w:rPr>
          <w:rFonts w:cs="B Nazanin" w:hint="cs"/>
          <w:sz w:val="24"/>
          <w:szCs w:val="24"/>
          <w:rtl/>
        </w:rPr>
        <w:t xml:space="preserve"> خواهد بود که بیانگر حاصل ضرب توانایی دو عدسی 10 .100</w:t>
      </w:r>
      <w:r w:rsidRPr="00D81622">
        <w:rPr>
          <w:rFonts w:cs="B Nazanin"/>
          <w:sz w:val="24"/>
          <w:szCs w:val="24"/>
        </w:rPr>
        <w:t xml:space="preserve"> </w:t>
      </w:r>
      <w:r w:rsidRPr="00D81622">
        <w:rPr>
          <w:rFonts w:cs="B Nazanin" w:hint="cs"/>
          <w:sz w:val="24"/>
          <w:szCs w:val="24"/>
          <w:rtl/>
        </w:rPr>
        <w:t>میباشد.</w:t>
      </w:r>
    </w:p>
    <w:p w:rsidR="001C6649" w:rsidRPr="00D81622" w:rsidRDefault="00662EB0" w:rsidP="00545602">
      <w:pPr>
        <w:rPr>
          <w:rFonts w:cs="B Nazanin"/>
          <w:sz w:val="24"/>
          <w:szCs w:val="24"/>
          <w:rtl/>
        </w:rPr>
      </w:pPr>
      <w:r w:rsidRPr="00D81622">
        <w:rPr>
          <w:rFonts w:cs="B Nazanin" w:hint="cs"/>
          <w:b/>
          <w:bCs/>
          <w:sz w:val="24"/>
          <w:szCs w:val="24"/>
          <w:rtl/>
        </w:rPr>
        <w:t>توان تفکیک یا قدرت تشخیص</w:t>
      </w:r>
      <w:r w:rsidRPr="00D81622">
        <w:rPr>
          <w:rFonts w:cs="B Nazanin" w:hint="cs"/>
          <w:sz w:val="24"/>
          <w:szCs w:val="24"/>
          <w:rtl/>
        </w:rPr>
        <w:t xml:space="preserve">(  </w:t>
      </w:r>
      <w:r w:rsidRPr="00D81622">
        <w:rPr>
          <w:rFonts w:asciiTheme="majorBidi" w:hAnsiTheme="majorBidi" w:cs="B Nazanin"/>
          <w:sz w:val="24"/>
          <w:szCs w:val="24"/>
        </w:rPr>
        <w:t>resolving power</w:t>
      </w:r>
      <w:r w:rsidRPr="00D81622">
        <w:rPr>
          <w:rFonts w:cs="B Nazanin" w:hint="cs"/>
          <w:sz w:val="24"/>
          <w:szCs w:val="24"/>
          <w:rtl/>
        </w:rPr>
        <w:t xml:space="preserve"> </w:t>
      </w:r>
      <w:r w:rsidRPr="00D81622">
        <w:rPr>
          <w:rFonts w:cs="B Nazanin"/>
          <w:sz w:val="24"/>
          <w:szCs w:val="24"/>
        </w:rPr>
        <w:t xml:space="preserve"> </w:t>
      </w:r>
      <w:r w:rsidRPr="00D81622">
        <w:rPr>
          <w:rFonts w:cs="B Nazanin" w:hint="cs"/>
          <w:sz w:val="24"/>
          <w:szCs w:val="24"/>
          <w:rtl/>
        </w:rPr>
        <w:t>)</w:t>
      </w:r>
      <w:r w:rsidRPr="00D81622">
        <w:rPr>
          <w:rFonts w:cs="B Nazanin"/>
          <w:sz w:val="24"/>
          <w:szCs w:val="24"/>
        </w:rPr>
        <w:t xml:space="preserve">: </w:t>
      </w:r>
      <w:r w:rsidRPr="00D81622">
        <w:rPr>
          <w:rFonts w:cs="B Nazanin" w:hint="cs"/>
          <w:sz w:val="24"/>
          <w:szCs w:val="24"/>
          <w:rtl/>
        </w:rPr>
        <w:t xml:space="preserve">براساس قدرت تشخیص حداقل فاصله بین دو نقطه است که توسط میکروسکوپ بوضوح و جدا از یکدیگر مشاهده گردند. </w:t>
      </w:r>
      <w:r w:rsidRPr="00D81622">
        <w:rPr>
          <w:rFonts w:cs="B Nazanin"/>
          <w:sz w:val="24"/>
          <w:szCs w:val="24"/>
        </w:rPr>
        <w:t>R</w:t>
      </w:r>
      <w:r w:rsidR="0031024C" w:rsidRPr="00D81622">
        <w:rPr>
          <w:rFonts w:cs="B Nazanin"/>
          <w:sz w:val="24"/>
          <w:szCs w:val="24"/>
        </w:rPr>
        <w:t xml:space="preserve">F </w:t>
      </w:r>
      <w:r w:rsidR="0031024C" w:rsidRPr="00D81622">
        <w:rPr>
          <w:rFonts w:cs="B Nazanin" w:hint="cs"/>
          <w:sz w:val="24"/>
          <w:szCs w:val="24"/>
          <w:rtl/>
        </w:rPr>
        <w:t xml:space="preserve"> </w:t>
      </w:r>
      <w:r w:rsidRPr="00D81622">
        <w:rPr>
          <w:rFonts w:cs="B Nazanin" w:hint="cs"/>
          <w:sz w:val="24"/>
          <w:szCs w:val="24"/>
          <w:rtl/>
        </w:rPr>
        <w:t xml:space="preserve">معادل نصف طول موج لامبدا میباشد طول موج نور مریئ </w:t>
      </w:r>
      <w:r w:rsidRPr="00D81622">
        <w:rPr>
          <w:rFonts w:cs="B Nazanin"/>
          <w:sz w:val="24"/>
          <w:szCs w:val="24"/>
        </w:rPr>
        <w:t xml:space="preserve">0.7 </w:t>
      </w:r>
      <w:r w:rsidRPr="00D81622">
        <w:rPr>
          <w:rFonts w:cs="B Nazanin" w:hint="cs"/>
          <w:sz w:val="24"/>
          <w:szCs w:val="24"/>
          <w:rtl/>
        </w:rPr>
        <w:t xml:space="preserve"> تا  </w:t>
      </w:r>
      <w:r w:rsidRPr="00D81622">
        <w:rPr>
          <w:rFonts w:cs="B Nazanin"/>
          <w:sz w:val="24"/>
          <w:szCs w:val="24"/>
        </w:rPr>
        <w:t xml:space="preserve"> 0.4</w:t>
      </w:r>
      <w:r w:rsidR="003F7A7B" w:rsidRPr="00D81622">
        <w:rPr>
          <w:rFonts w:cs="B Nazanin" w:hint="cs"/>
          <w:sz w:val="24"/>
          <w:szCs w:val="24"/>
          <w:rtl/>
        </w:rPr>
        <w:t xml:space="preserve"> </w:t>
      </w:r>
      <w:r w:rsidR="0065380B" w:rsidRPr="00D81622">
        <w:rPr>
          <w:rFonts w:cs="B Nazanin" w:hint="cs"/>
          <w:sz w:val="24"/>
          <w:szCs w:val="24"/>
          <w:rtl/>
        </w:rPr>
        <w:t xml:space="preserve">میکرون میباشد. بنابراین قطر کوچکترین جسمی که توسط میکروسکپ نوری قابل روئت است برابر </w:t>
      </w:r>
      <w:r w:rsidR="0065380B" w:rsidRPr="00D81622">
        <w:rPr>
          <w:rFonts w:cs="B Nazanin"/>
          <w:sz w:val="24"/>
          <w:szCs w:val="24"/>
        </w:rPr>
        <w:t>0.2</w:t>
      </w:r>
      <w:r w:rsidR="0065380B" w:rsidRPr="00D81622">
        <w:rPr>
          <w:rFonts w:cs="B Nazanin" w:hint="cs"/>
          <w:sz w:val="24"/>
          <w:szCs w:val="24"/>
          <w:rtl/>
        </w:rPr>
        <w:t xml:space="preserve"> میکرون میباشد. از سویی قدرت تفکیک عدسی به عاملی بنام ضریب شکست نور بستگی دارد . ضریب شکست هوا کمتراز شیشه است لذا پرتوهای نورانی</w:t>
      </w:r>
      <w:r w:rsidR="00EF55E8" w:rsidRPr="00D81622">
        <w:rPr>
          <w:rFonts w:cs="B Nazanin" w:hint="cs"/>
          <w:sz w:val="24"/>
          <w:szCs w:val="24"/>
          <w:rtl/>
        </w:rPr>
        <w:t xml:space="preserve"> </w:t>
      </w:r>
      <w:r w:rsidR="0065380B" w:rsidRPr="00D81622">
        <w:rPr>
          <w:rFonts w:cs="B Nazanin" w:hint="cs"/>
          <w:sz w:val="24"/>
          <w:szCs w:val="24"/>
          <w:rtl/>
        </w:rPr>
        <w:t>به هنگام عبوراز شیشه لام به هوا منحرف شده ودچار شکستگی میشوند.</w:t>
      </w:r>
      <w:r w:rsidR="00EF55E8" w:rsidRPr="00D81622">
        <w:rPr>
          <w:rFonts w:cs="B Nazanin" w:hint="cs"/>
          <w:sz w:val="24"/>
          <w:szCs w:val="24"/>
          <w:rtl/>
        </w:rPr>
        <w:t xml:space="preserve"> </w:t>
      </w:r>
      <w:r w:rsidR="0065380B" w:rsidRPr="00D81622">
        <w:rPr>
          <w:rFonts w:cs="B Nazanin" w:hint="cs"/>
          <w:sz w:val="24"/>
          <w:szCs w:val="24"/>
          <w:rtl/>
        </w:rPr>
        <w:t xml:space="preserve">این مسئله باعث هدررفتن پرتوهای نورانی شده و عدد روزنه ای را کاهش میدهد در عدسی </w:t>
      </w:r>
      <w:r w:rsidR="0065380B" w:rsidRPr="00D81622">
        <w:rPr>
          <w:rFonts w:cs="B Nazanin"/>
          <w:sz w:val="24"/>
          <w:szCs w:val="24"/>
        </w:rPr>
        <w:t>x100</w:t>
      </w:r>
      <w:r w:rsidR="0065380B" w:rsidRPr="00D81622">
        <w:rPr>
          <w:rFonts w:cs="B Nazanin" w:hint="cs"/>
          <w:sz w:val="24"/>
          <w:szCs w:val="24"/>
          <w:rtl/>
        </w:rPr>
        <w:t xml:space="preserve"> با استفاده از روغن ایمرسیون ضریب شکست نور</w:t>
      </w:r>
      <w:r w:rsidR="00545602" w:rsidRPr="00D81622">
        <w:rPr>
          <w:rFonts w:cs="B Nazanin" w:hint="cs"/>
          <w:sz w:val="24"/>
          <w:szCs w:val="24"/>
          <w:rtl/>
        </w:rPr>
        <w:t xml:space="preserve">کاهش یافته و </w:t>
      </w:r>
      <w:r w:rsidR="0065380B" w:rsidRPr="00D81622">
        <w:rPr>
          <w:rFonts w:cs="B Nazanin" w:hint="cs"/>
          <w:sz w:val="24"/>
          <w:szCs w:val="24"/>
          <w:rtl/>
        </w:rPr>
        <w:t xml:space="preserve"> بنابراین</w:t>
      </w:r>
      <w:r w:rsidR="00EA047B" w:rsidRPr="00D81622">
        <w:rPr>
          <w:rFonts w:cs="B Nazanin" w:hint="cs"/>
          <w:sz w:val="24"/>
          <w:szCs w:val="24"/>
          <w:rtl/>
        </w:rPr>
        <w:t xml:space="preserve"> از اتلاف نور در اثر انعکاس و شکست در هوا جلوگیری میشود و در نتیجه نور بیشتری وارد عدسی میگردد. </w:t>
      </w:r>
      <w:r w:rsidR="005D7A86" w:rsidRPr="00D81622">
        <w:rPr>
          <w:rFonts w:cs="B Nazanin" w:hint="cs"/>
          <w:sz w:val="24"/>
          <w:szCs w:val="24"/>
          <w:rtl/>
        </w:rPr>
        <w:t>(شکل2)</w:t>
      </w:r>
    </w:p>
    <w:p w:rsidR="005D7A86" w:rsidRPr="00D81622" w:rsidRDefault="005D7A86" w:rsidP="005D7A86">
      <w:pPr>
        <w:jc w:val="center"/>
        <w:rPr>
          <w:rFonts w:cs="B Nazanin"/>
          <w:sz w:val="24"/>
          <w:szCs w:val="24"/>
          <w:rtl/>
        </w:rPr>
      </w:pPr>
      <w:r w:rsidRPr="00D81622">
        <w:rPr>
          <w:rFonts w:cs="B Nazanin"/>
          <w:noProof/>
          <w:sz w:val="24"/>
          <w:szCs w:val="24"/>
          <w:rtl/>
        </w:rPr>
        <w:lastRenderedPageBreak/>
        <w:drawing>
          <wp:inline distT="0" distB="0" distL="0" distR="0">
            <wp:extent cx="3019529" cy="2547257"/>
            <wp:effectExtent l="19050" t="0" r="9421" b="0"/>
            <wp:docPr id="2" name="Picture 2" descr="I:\My Scans\sca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y Scans\scan0007.jpg"/>
                    <pic:cNvPicPr>
                      <a:picLocks noChangeAspect="1" noChangeArrowheads="1"/>
                    </pic:cNvPicPr>
                  </pic:nvPicPr>
                  <pic:blipFill>
                    <a:blip r:embed="rId8" cstate="print"/>
                    <a:srcRect/>
                    <a:stretch>
                      <a:fillRect/>
                    </a:stretch>
                  </pic:blipFill>
                  <pic:spPr bwMode="auto">
                    <a:xfrm>
                      <a:off x="0" y="0"/>
                      <a:ext cx="3020096" cy="2547735"/>
                    </a:xfrm>
                    <a:prstGeom prst="rect">
                      <a:avLst/>
                    </a:prstGeom>
                    <a:noFill/>
                    <a:ln w="9525">
                      <a:noFill/>
                      <a:miter lim="800000"/>
                      <a:headEnd/>
                      <a:tailEnd/>
                    </a:ln>
                  </pic:spPr>
                </pic:pic>
              </a:graphicData>
            </a:graphic>
          </wp:inline>
        </w:drawing>
      </w:r>
    </w:p>
    <w:p w:rsidR="005D7A86" w:rsidRPr="00D81622" w:rsidRDefault="005D7A86" w:rsidP="005D7A86">
      <w:pPr>
        <w:jc w:val="center"/>
        <w:rPr>
          <w:rFonts w:asciiTheme="majorBidi" w:hAnsiTheme="majorBidi" w:cs="B Nazanin"/>
          <w:sz w:val="24"/>
          <w:szCs w:val="24"/>
          <w:rtl/>
        </w:rPr>
      </w:pPr>
      <w:r w:rsidRPr="00D81622">
        <w:rPr>
          <w:rFonts w:asciiTheme="majorBidi" w:hAnsiTheme="majorBidi" w:cs="B Nazanin" w:hint="cs"/>
          <w:sz w:val="24"/>
          <w:szCs w:val="24"/>
          <w:rtl/>
        </w:rPr>
        <w:t>شکل2-ساختمان میکروسکوپ نوری</w:t>
      </w:r>
    </w:p>
    <w:p w:rsidR="007D44AE" w:rsidRPr="00D81622" w:rsidRDefault="007D44AE" w:rsidP="005D7A86">
      <w:pPr>
        <w:jc w:val="center"/>
        <w:rPr>
          <w:rFonts w:asciiTheme="majorBidi" w:hAnsiTheme="majorBidi" w:cs="B Nazanin"/>
          <w:sz w:val="24"/>
          <w:szCs w:val="24"/>
          <w:rtl/>
        </w:rPr>
      </w:pPr>
    </w:p>
    <w:p w:rsidR="00596819" w:rsidRPr="00D81622" w:rsidRDefault="00596819" w:rsidP="00596819">
      <w:pPr>
        <w:rPr>
          <w:rFonts w:cs="B Nazanin"/>
          <w:sz w:val="24"/>
          <w:szCs w:val="24"/>
          <w:rtl/>
        </w:rPr>
      </w:pPr>
      <w:r w:rsidRPr="00D81622">
        <w:rPr>
          <w:rFonts w:cs="B Nazanin" w:hint="cs"/>
          <w:sz w:val="24"/>
          <w:szCs w:val="24"/>
          <w:rtl/>
        </w:rPr>
        <w:t xml:space="preserve">   موجودات زنده به دو گروه پر</w:t>
      </w:r>
      <w:r w:rsidR="00C428F6" w:rsidRPr="00D81622">
        <w:rPr>
          <w:rFonts w:cs="B Nazanin" w:hint="cs"/>
          <w:sz w:val="24"/>
          <w:szCs w:val="24"/>
          <w:rtl/>
        </w:rPr>
        <w:t>و</w:t>
      </w:r>
      <w:r w:rsidRPr="00D81622">
        <w:rPr>
          <w:rFonts w:cs="B Nazanin" w:hint="cs"/>
          <w:sz w:val="24"/>
          <w:szCs w:val="24"/>
          <w:rtl/>
        </w:rPr>
        <w:t>کاریوت</w:t>
      </w:r>
      <w:r w:rsidR="000511AF" w:rsidRPr="00D81622">
        <w:rPr>
          <w:rFonts w:cs="B Nazanin" w:hint="cs"/>
          <w:sz w:val="24"/>
          <w:szCs w:val="24"/>
          <w:rtl/>
        </w:rPr>
        <w:t>(</w:t>
      </w:r>
      <w:r w:rsidR="000511AF" w:rsidRPr="00D81622">
        <w:rPr>
          <w:rFonts w:asciiTheme="majorBidi" w:hAnsiTheme="majorBidi" w:cs="B Nazanin"/>
          <w:sz w:val="24"/>
          <w:szCs w:val="24"/>
        </w:rPr>
        <w:t>Procaryot</w:t>
      </w:r>
      <w:r w:rsidR="000511AF" w:rsidRPr="00D81622">
        <w:rPr>
          <w:rFonts w:cs="B Nazanin" w:hint="cs"/>
          <w:sz w:val="24"/>
          <w:szCs w:val="24"/>
          <w:rtl/>
        </w:rPr>
        <w:t>)</w:t>
      </w:r>
      <w:r w:rsidRPr="00D81622">
        <w:rPr>
          <w:rFonts w:cs="B Nazanin" w:hint="cs"/>
          <w:sz w:val="24"/>
          <w:szCs w:val="24"/>
          <w:rtl/>
        </w:rPr>
        <w:t xml:space="preserve"> و یوکاریوت</w:t>
      </w:r>
      <w:r w:rsidR="00220752" w:rsidRPr="00D81622">
        <w:rPr>
          <w:rFonts w:cs="B Nazanin" w:hint="cs"/>
          <w:sz w:val="24"/>
          <w:szCs w:val="24"/>
          <w:rtl/>
        </w:rPr>
        <w:t>(</w:t>
      </w:r>
      <w:r w:rsidR="00220752" w:rsidRPr="00D81622">
        <w:rPr>
          <w:rFonts w:ascii="Times New Roman" w:hAnsi="Times New Roman" w:cs="B Nazanin"/>
          <w:sz w:val="24"/>
          <w:szCs w:val="24"/>
        </w:rPr>
        <w:t>Euocaryot</w:t>
      </w:r>
      <w:r w:rsidR="00220752" w:rsidRPr="00D81622">
        <w:rPr>
          <w:rFonts w:ascii="Times New Roman" w:hAnsi="Times New Roman" w:cs="B Nazanin"/>
          <w:sz w:val="24"/>
          <w:szCs w:val="24"/>
          <w:rtl/>
        </w:rPr>
        <w:t>)</w:t>
      </w:r>
      <w:r w:rsidRPr="00D81622">
        <w:rPr>
          <w:rFonts w:cs="B Nazanin" w:hint="cs"/>
          <w:sz w:val="24"/>
          <w:szCs w:val="24"/>
          <w:rtl/>
        </w:rPr>
        <w:t xml:space="preserve"> طبقه بندی میشود.</w:t>
      </w:r>
    </w:p>
    <w:p w:rsidR="00B20710" w:rsidRPr="00D81622" w:rsidRDefault="00596819" w:rsidP="00A912D8">
      <w:pPr>
        <w:rPr>
          <w:rFonts w:cs="B Nazanin"/>
          <w:sz w:val="24"/>
          <w:szCs w:val="24"/>
          <w:rtl/>
        </w:rPr>
      </w:pPr>
      <w:r w:rsidRPr="00D81622">
        <w:rPr>
          <w:rFonts w:cs="B Nazanin" w:hint="cs"/>
          <w:sz w:val="24"/>
          <w:szCs w:val="24"/>
          <w:rtl/>
        </w:rPr>
        <w:t>پر</w:t>
      </w:r>
      <w:r w:rsidR="00C428F6" w:rsidRPr="00D81622">
        <w:rPr>
          <w:rFonts w:cs="B Nazanin" w:hint="cs"/>
          <w:sz w:val="24"/>
          <w:szCs w:val="24"/>
          <w:rtl/>
        </w:rPr>
        <w:t>و</w:t>
      </w:r>
      <w:r w:rsidRPr="00D81622">
        <w:rPr>
          <w:rFonts w:cs="B Nazanin" w:hint="cs"/>
          <w:sz w:val="24"/>
          <w:szCs w:val="24"/>
          <w:rtl/>
        </w:rPr>
        <w:t xml:space="preserve">کاریوتها </w:t>
      </w:r>
      <w:r w:rsidR="00FF515C" w:rsidRPr="00D81622">
        <w:rPr>
          <w:rFonts w:cs="B Nazanin" w:hint="cs"/>
          <w:sz w:val="24"/>
          <w:szCs w:val="24"/>
          <w:rtl/>
        </w:rPr>
        <w:t xml:space="preserve">به دو گروه سیانوباکترها وباکتری ها تقسیم میشود. باکتری ها به </w:t>
      </w:r>
      <w:r w:rsidR="00FF515C" w:rsidRPr="00D81622">
        <w:rPr>
          <w:rFonts w:asciiTheme="majorBidi" w:hAnsiTheme="majorBidi" w:cs="B Nazanin"/>
          <w:sz w:val="24"/>
          <w:szCs w:val="24"/>
        </w:rPr>
        <w:t>Archeobocteria</w:t>
      </w:r>
      <w:r w:rsidR="00FF515C" w:rsidRPr="00D81622">
        <w:rPr>
          <w:rFonts w:asciiTheme="majorBidi" w:hAnsiTheme="majorBidi" w:cs="B Nazanin"/>
          <w:sz w:val="24"/>
          <w:szCs w:val="24"/>
          <w:rtl/>
        </w:rPr>
        <w:t xml:space="preserve"> </w:t>
      </w:r>
      <w:r w:rsidR="00FF515C" w:rsidRPr="00D81622">
        <w:rPr>
          <w:rFonts w:cs="B Nazanin" w:hint="cs"/>
          <w:sz w:val="24"/>
          <w:szCs w:val="24"/>
          <w:rtl/>
        </w:rPr>
        <w:t xml:space="preserve">و </w:t>
      </w:r>
      <w:r w:rsidR="00FF515C" w:rsidRPr="00D81622">
        <w:rPr>
          <w:rFonts w:asciiTheme="majorBidi" w:hAnsiTheme="majorBidi" w:cs="B Nazanin"/>
          <w:sz w:val="24"/>
          <w:szCs w:val="24"/>
        </w:rPr>
        <w:t>Eubacteria</w:t>
      </w:r>
      <w:r w:rsidR="00FF515C" w:rsidRPr="00D81622">
        <w:rPr>
          <w:rFonts w:cs="B Nazanin" w:hint="cs"/>
          <w:sz w:val="24"/>
          <w:szCs w:val="24"/>
          <w:rtl/>
        </w:rPr>
        <w:t xml:space="preserve"> تقسیم میشود.</w:t>
      </w:r>
      <w:r w:rsidR="00B20710" w:rsidRPr="00D81622">
        <w:rPr>
          <w:rFonts w:cs="B Nazanin" w:hint="cs"/>
          <w:sz w:val="24"/>
          <w:szCs w:val="24"/>
          <w:rtl/>
        </w:rPr>
        <w:t xml:space="preserve"> ارکیاها اغلب بی هوازی اند وقادر به زندگی در مجاورت هوا نیستند.بسیاری از انها در شرایط غیر عادی زندگی میکنند مثل چشمه های اب گرم و ابهای بسیار شور و ابهاو خاکهای اسیدی و بازی و برخی متان زا هستند و تولید متان بخشی از متابولیسم انرژی انهاست.</w:t>
      </w:r>
    </w:p>
    <w:p w:rsidR="00FF515C" w:rsidRPr="00D81622" w:rsidRDefault="00FF515C" w:rsidP="00B20710">
      <w:pPr>
        <w:rPr>
          <w:rFonts w:cs="B Nazanin"/>
          <w:sz w:val="24"/>
          <w:szCs w:val="24"/>
          <w:rtl/>
        </w:rPr>
      </w:pPr>
      <w:r w:rsidRPr="00D81622">
        <w:rPr>
          <w:rFonts w:cs="B Nazanin" w:hint="cs"/>
          <w:sz w:val="24"/>
          <w:szCs w:val="24"/>
          <w:rtl/>
        </w:rPr>
        <w:t xml:space="preserve"> یوکاریوت ها به </w:t>
      </w:r>
      <w:r w:rsidRPr="00D81622">
        <w:rPr>
          <w:rFonts w:asciiTheme="majorBidi" w:hAnsiTheme="majorBidi" w:cs="B Nazanin"/>
          <w:sz w:val="24"/>
          <w:szCs w:val="24"/>
        </w:rPr>
        <w:t>Animal</w:t>
      </w:r>
      <w:r w:rsidRPr="00D81622">
        <w:rPr>
          <w:rFonts w:asciiTheme="majorBidi" w:hAnsiTheme="majorBidi" w:cs="B Nazanin"/>
          <w:sz w:val="24"/>
          <w:szCs w:val="24"/>
          <w:rtl/>
        </w:rPr>
        <w:t xml:space="preserve"> و</w:t>
      </w:r>
      <w:r w:rsidRPr="00D81622">
        <w:rPr>
          <w:rFonts w:asciiTheme="majorBidi" w:hAnsiTheme="majorBidi" w:cs="B Nazanin"/>
          <w:sz w:val="24"/>
          <w:szCs w:val="24"/>
        </w:rPr>
        <w:t xml:space="preserve"> Plant</w:t>
      </w:r>
      <w:r w:rsidRPr="00D81622">
        <w:rPr>
          <w:rFonts w:cs="B Nazanin" w:hint="cs"/>
          <w:sz w:val="24"/>
          <w:szCs w:val="24"/>
          <w:rtl/>
        </w:rPr>
        <w:t xml:space="preserve"> و </w:t>
      </w:r>
      <w:r w:rsidRPr="00D81622">
        <w:rPr>
          <w:rFonts w:asciiTheme="majorBidi" w:hAnsiTheme="majorBidi" w:cs="B Nazanin"/>
          <w:sz w:val="24"/>
          <w:szCs w:val="24"/>
        </w:rPr>
        <w:t>protista</w:t>
      </w:r>
      <w:r w:rsidRPr="00D81622">
        <w:rPr>
          <w:rFonts w:cs="B Nazanin" w:hint="cs"/>
          <w:sz w:val="24"/>
          <w:szCs w:val="24"/>
          <w:rtl/>
        </w:rPr>
        <w:t xml:space="preserve"> تقسیم میشود.</w:t>
      </w:r>
      <w:r w:rsidR="00327DDF" w:rsidRPr="00D81622">
        <w:rPr>
          <w:rFonts w:cs="B Nazanin" w:hint="cs"/>
          <w:sz w:val="24"/>
          <w:szCs w:val="24"/>
          <w:rtl/>
        </w:rPr>
        <w:t xml:space="preserve"> </w:t>
      </w:r>
      <w:r w:rsidR="00327DDF" w:rsidRPr="00D81622">
        <w:rPr>
          <w:rFonts w:asciiTheme="majorBidi" w:hAnsiTheme="majorBidi" w:cs="B Nazanin"/>
          <w:sz w:val="24"/>
          <w:szCs w:val="24"/>
        </w:rPr>
        <w:t>Protista</w:t>
      </w:r>
      <w:r w:rsidR="00327DDF" w:rsidRPr="00D81622">
        <w:rPr>
          <w:rFonts w:cs="B Nazanin" w:hint="cs"/>
          <w:sz w:val="24"/>
          <w:szCs w:val="24"/>
          <w:rtl/>
        </w:rPr>
        <w:t xml:space="preserve">به سه گروه </w:t>
      </w:r>
      <w:r w:rsidR="00327DDF" w:rsidRPr="00D81622">
        <w:rPr>
          <w:rFonts w:asciiTheme="majorBidi" w:hAnsiTheme="majorBidi" w:cs="B Nazanin"/>
          <w:sz w:val="24"/>
          <w:szCs w:val="24"/>
        </w:rPr>
        <w:t>fungi</w:t>
      </w:r>
      <w:r w:rsidR="00327DDF" w:rsidRPr="00D81622">
        <w:rPr>
          <w:rFonts w:cs="B Nazanin" w:hint="cs"/>
          <w:sz w:val="24"/>
          <w:szCs w:val="24"/>
          <w:rtl/>
        </w:rPr>
        <w:t xml:space="preserve"> و </w:t>
      </w:r>
      <w:r w:rsidR="00327DDF" w:rsidRPr="00D81622">
        <w:rPr>
          <w:rFonts w:asciiTheme="majorBidi" w:hAnsiTheme="majorBidi" w:cs="B Nazanin"/>
          <w:sz w:val="24"/>
          <w:szCs w:val="24"/>
        </w:rPr>
        <w:t>protozoa</w:t>
      </w:r>
      <w:r w:rsidR="00327DDF" w:rsidRPr="00D81622">
        <w:rPr>
          <w:rFonts w:asciiTheme="majorBidi" w:hAnsiTheme="majorBidi" w:cs="B Nazanin"/>
          <w:sz w:val="24"/>
          <w:szCs w:val="24"/>
          <w:rtl/>
        </w:rPr>
        <w:t xml:space="preserve"> </w:t>
      </w:r>
      <w:r w:rsidR="00327DDF" w:rsidRPr="00D81622">
        <w:rPr>
          <w:rFonts w:cs="B Nazanin" w:hint="cs"/>
          <w:sz w:val="24"/>
          <w:szCs w:val="24"/>
          <w:rtl/>
        </w:rPr>
        <w:t xml:space="preserve">و </w:t>
      </w:r>
      <w:r w:rsidR="00327DDF" w:rsidRPr="00D81622">
        <w:rPr>
          <w:rFonts w:asciiTheme="majorBidi" w:hAnsiTheme="majorBidi" w:cs="B Nazanin"/>
          <w:sz w:val="24"/>
          <w:szCs w:val="24"/>
        </w:rPr>
        <w:t>Alga</w:t>
      </w:r>
      <w:r w:rsidR="00327DDF" w:rsidRPr="00D81622">
        <w:rPr>
          <w:rFonts w:asciiTheme="majorBidi" w:hAnsiTheme="majorBidi" w:cs="B Nazanin" w:hint="cs"/>
          <w:sz w:val="24"/>
          <w:szCs w:val="24"/>
          <w:rtl/>
        </w:rPr>
        <w:t xml:space="preserve"> تقسیم میشود</w:t>
      </w:r>
      <w:r w:rsidR="00327DDF" w:rsidRPr="00D81622">
        <w:rPr>
          <w:rFonts w:asciiTheme="majorBidi" w:hAnsiTheme="majorBidi" w:cs="B Nazanin"/>
          <w:sz w:val="24"/>
          <w:szCs w:val="24"/>
          <w:rtl/>
        </w:rPr>
        <w:t>.</w:t>
      </w:r>
    </w:p>
    <w:p w:rsidR="00FD4E8D" w:rsidRPr="00D81622" w:rsidRDefault="00DB6CD5" w:rsidP="00617982">
      <w:pPr>
        <w:rPr>
          <w:rFonts w:cs="B Nazanin"/>
          <w:b/>
          <w:bCs/>
          <w:sz w:val="24"/>
          <w:szCs w:val="24"/>
          <w:rtl/>
        </w:rPr>
      </w:pPr>
      <w:r w:rsidRPr="00D81622">
        <w:rPr>
          <w:rFonts w:cs="B Nazanin" w:hint="cs"/>
          <w:b/>
          <w:bCs/>
          <w:sz w:val="24"/>
          <w:szCs w:val="24"/>
          <w:rtl/>
        </w:rPr>
        <w:t>ساختمان سلولی پروکاریوت ها:</w:t>
      </w:r>
    </w:p>
    <w:p w:rsidR="00DB6CD5" w:rsidRPr="00D81622" w:rsidRDefault="00DB6CD5" w:rsidP="00DB6CD5">
      <w:pPr>
        <w:rPr>
          <w:rFonts w:cs="B Nazanin"/>
          <w:sz w:val="24"/>
          <w:szCs w:val="24"/>
          <w:rtl/>
        </w:rPr>
      </w:pPr>
      <w:r w:rsidRPr="00D81622">
        <w:rPr>
          <w:rFonts w:cs="B Nazanin" w:hint="cs"/>
          <w:sz w:val="24"/>
          <w:szCs w:val="24"/>
          <w:rtl/>
        </w:rPr>
        <w:t>سلول پروکاریوتی در هر سطحی نسبت به سلول یوکاریوتی ساده تر است بجزاینکه پوشش سلولی درپروکاریوت ها پیچیده تر است .</w:t>
      </w:r>
      <w:r w:rsidR="007A6109" w:rsidRPr="00D81622">
        <w:rPr>
          <w:rFonts w:cs="B Nazanin" w:hint="cs"/>
          <w:sz w:val="24"/>
          <w:szCs w:val="24"/>
          <w:rtl/>
        </w:rPr>
        <w:t xml:space="preserve"> ساختمان سلولهای پروکاریوتی </w:t>
      </w:r>
      <w:r w:rsidR="00B05FA1" w:rsidRPr="00D81622">
        <w:rPr>
          <w:rFonts w:cs="B Nazanin" w:hint="cs"/>
          <w:sz w:val="24"/>
          <w:szCs w:val="24"/>
          <w:rtl/>
        </w:rPr>
        <w:t xml:space="preserve">بایستی دارای خصوصیات زیر باشد: </w:t>
      </w:r>
    </w:p>
    <w:p w:rsidR="00B05FA1" w:rsidRPr="00D81622" w:rsidRDefault="00B05FA1" w:rsidP="00DB6CD5">
      <w:pPr>
        <w:rPr>
          <w:rFonts w:cs="B Nazanin"/>
          <w:sz w:val="24"/>
          <w:szCs w:val="24"/>
          <w:rtl/>
        </w:rPr>
      </w:pPr>
      <w:r w:rsidRPr="00D81622">
        <w:rPr>
          <w:rFonts w:cs="B Nazanin" w:hint="cs"/>
          <w:sz w:val="24"/>
          <w:szCs w:val="24"/>
          <w:rtl/>
        </w:rPr>
        <w:t>-محتویات درون سلول را در بر گرفته وانرا از محیط خارج جدا میکند</w:t>
      </w:r>
    </w:p>
    <w:p w:rsidR="00B05FA1" w:rsidRPr="00D81622" w:rsidRDefault="00B05FA1" w:rsidP="00DB6CD5">
      <w:pPr>
        <w:rPr>
          <w:rFonts w:cs="B Nazanin"/>
          <w:sz w:val="24"/>
          <w:szCs w:val="24"/>
          <w:rtl/>
        </w:rPr>
      </w:pPr>
      <w:r w:rsidRPr="00D81622">
        <w:rPr>
          <w:rFonts w:cs="B Nazanin" w:hint="cs"/>
          <w:sz w:val="24"/>
          <w:szCs w:val="24"/>
          <w:rtl/>
        </w:rPr>
        <w:t>- اطلاعات ژنتیکی را ذخیره و همانندسازی نماید</w:t>
      </w:r>
    </w:p>
    <w:p w:rsidR="00B05FA1" w:rsidRPr="00D81622" w:rsidRDefault="00B05FA1" w:rsidP="00DB6CD5">
      <w:pPr>
        <w:rPr>
          <w:rFonts w:cs="B Nazanin"/>
          <w:sz w:val="24"/>
          <w:szCs w:val="24"/>
          <w:rtl/>
        </w:rPr>
      </w:pPr>
      <w:r w:rsidRPr="00D81622">
        <w:rPr>
          <w:rFonts w:cs="B Nazanin" w:hint="cs"/>
          <w:sz w:val="24"/>
          <w:szCs w:val="24"/>
          <w:rtl/>
        </w:rPr>
        <w:t>- اجزای سلولی را سنتز نماید</w:t>
      </w:r>
    </w:p>
    <w:p w:rsidR="00B05FA1" w:rsidRPr="00D81622" w:rsidRDefault="00B05FA1" w:rsidP="00B05FA1">
      <w:pPr>
        <w:rPr>
          <w:rFonts w:cs="B Nazanin"/>
          <w:sz w:val="24"/>
          <w:szCs w:val="24"/>
          <w:rtl/>
        </w:rPr>
      </w:pPr>
      <w:r w:rsidRPr="00D81622">
        <w:rPr>
          <w:rFonts w:cs="B Nazanin" w:hint="cs"/>
          <w:sz w:val="24"/>
          <w:szCs w:val="24"/>
          <w:rtl/>
        </w:rPr>
        <w:t>- ترکیبات پر انرژی را تولید ذخیره و به مصرف برساند.</w:t>
      </w:r>
    </w:p>
    <w:p w:rsidR="00B05FA1" w:rsidRPr="00D81622" w:rsidRDefault="00B05FA1" w:rsidP="00B05FA1">
      <w:pPr>
        <w:rPr>
          <w:rFonts w:cs="B Nazanin"/>
          <w:sz w:val="24"/>
          <w:szCs w:val="24"/>
          <w:rtl/>
        </w:rPr>
      </w:pPr>
      <w:r w:rsidRPr="00D81622">
        <w:rPr>
          <w:rFonts w:cs="B Nazanin" w:hint="cs"/>
          <w:sz w:val="24"/>
          <w:szCs w:val="24"/>
          <w:rtl/>
        </w:rPr>
        <w:t xml:space="preserve">- علاوه بر صفات فوق برخی از باکتری ها دارای حرکت سلولی </w:t>
      </w:r>
      <w:r w:rsidR="00DD6B16" w:rsidRPr="00D81622">
        <w:rPr>
          <w:rFonts w:cs="B Nazanin" w:hint="cs"/>
          <w:sz w:val="24"/>
          <w:szCs w:val="24"/>
          <w:rtl/>
        </w:rPr>
        <w:t xml:space="preserve">بوسیله فلاژلا </w:t>
      </w:r>
      <w:r w:rsidRPr="00D81622">
        <w:rPr>
          <w:rFonts w:cs="B Nazanin" w:hint="cs"/>
          <w:sz w:val="24"/>
          <w:szCs w:val="24"/>
          <w:rtl/>
        </w:rPr>
        <w:t>و انتقال اطلاعات ژنتیکی</w:t>
      </w:r>
      <w:r w:rsidR="00803CDF" w:rsidRPr="00D81622">
        <w:rPr>
          <w:rFonts w:cs="B Nazanin" w:hint="cs"/>
          <w:sz w:val="24"/>
          <w:szCs w:val="24"/>
          <w:rtl/>
        </w:rPr>
        <w:t xml:space="preserve"> </w:t>
      </w:r>
      <w:r w:rsidR="00DD6B16" w:rsidRPr="00D81622">
        <w:rPr>
          <w:rFonts w:cs="B Nazanin" w:hint="cs"/>
          <w:sz w:val="24"/>
          <w:szCs w:val="24"/>
          <w:rtl/>
        </w:rPr>
        <w:t>بوسیله پیلای</w:t>
      </w:r>
      <w:r w:rsidRPr="00D81622">
        <w:rPr>
          <w:rFonts w:cs="B Nazanin" w:hint="cs"/>
          <w:sz w:val="24"/>
          <w:szCs w:val="24"/>
          <w:rtl/>
        </w:rPr>
        <w:t xml:space="preserve"> و ذخیره انرژی و واحدهای سازنده مواد هستند. </w:t>
      </w:r>
    </w:p>
    <w:p w:rsidR="00AB13A9" w:rsidRPr="00D81622" w:rsidRDefault="00DB6CD5" w:rsidP="007E2B9C">
      <w:pPr>
        <w:rPr>
          <w:rFonts w:cs="B Nazanin"/>
          <w:sz w:val="24"/>
          <w:szCs w:val="24"/>
          <w:rtl/>
        </w:rPr>
      </w:pPr>
      <w:r w:rsidRPr="00D81622">
        <w:rPr>
          <w:rFonts w:cs="B Nazanin" w:hint="cs"/>
          <w:b/>
          <w:bCs/>
          <w:sz w:val="24"/>
          <w:szCs w:val="24"/>
          <w:rtl/>
        </w:rPr>
        <w:t xml:space="preserve">شبه هسته </w:t>
      </w:r>
      <w:r w:rsidRPr="00D81622">
        <w:rPr>
          <w:rFonts w:asciiTheme="majorBidi" w:hAnsiTheme="majorBidi" w:cs="B Nazanin"/>
          <w:b/>
          <w:bCs/>
          <w:sz w:val="24"/>
          <w:szCs w:val="24"/>
        </w:rPr>
        <w:t>Nucleoid</w:t>
      </w:r>
      <w:r w:rsidRPr="00D81622">
        <w:rPr>
          <w:rFonts w:asciiTheme="majorBidi" w:hAnsiTheme="majorBidi" w:cs="B Nazanin"/>
          <w:sz w:val="24"/>
          <w:szCs w:val="24"/>
          <w:rtl/>
        </w:rPr>
        <w:t>:</w:t>
      </w:r>
    </w:p>
    <w:p w:rsidR="00DB6CD5" w:rsidRPr="00D81622" w:rsidRDefault="00DB6CD5" w:rsidP="00566834">
      <w:pPr>
        <w:rPr>
          <w:rFonts w:cs="B Nazanin"/>
          <w:sz w:val="24"/>
          <w:szCs w:val="24"/>
          <w:rtl/>
        </w:rPr>
      </w:pPr>
      <w:r w:rsidRPr="00D81622">
        <w:rPr>
          <w:rFonts w:cs="B Nazanin" w:hint="cs"/>
          <w:sz w:val="24"/>
          <w:szCs w:val="24"/>
          <w:rtl/>
        </w:rPr>
        <w:t xml:space="preserve"> شبه هسته پروکاریوتی معدل هسته یوکاریوت است که </w:t>
      </w:r>
      <w:r w:rsidRPr="00D81622">
        <w:rPr>
          <w:rFonts w:asciiTheme="majorBidi" w:hAnsiTheme="majorBidi" w:cs="B Nazanin"/>
          <w:sz w:val="24"/>
          <w:szCs w:val="24"/>
        </w:rPr>
        <w:t>DNA</w:t>
      </w:r>
      <w:r w:rsidRPr="00D81622">
        <w:rPr>
          <w:rFonts w:cs="B Nazanin" w:hint="cs"/>
          <w:sz w:val="24"/>
          <w:szCs w:val="24"/>
          <w:rtl/>
        </w:rPr>
        <w:t xml:space="preserve"> در ان وجود داردو حاوی یک کروموزوم خطی یا حلقوی است میتواند</w:t>
      </w:r>
      <w:r w:rsidR="007E2B9C" w:rsidRPr="00D81622">
        <w:rPr>
          <w:rFonts w:cs="B Nazanin" w:hint="cs"/>
          <w:sz w:val="24"/>
          <w:szCs w:val="24"/>
          <w:rtl/>
        </w:rPr>
        <w:t>آنرا به عنوان یک کروموزوم در نظر گرفت</w:t>
      </w:r>
      <w:r w:rsidR="00566834" w:rsidRPr="00D81622">
        <w:rPr>
          <w:rFonts w:cs="B Nazanin" w:hint="cs"/>
          <w:sz w:val="24"/>
          <w:szCs w:val="24"/>
          <w:rtl/>
        </w:rPr>
        <w:t xml:space="preserve">ه </w:t>
      </w:r>
      <w:r w:rsidR="007E2B9C" w:rsidRPr="00D81622">
        <w:rPr>
          <w:rFonts w:cs="B Nazanin" w:hint="cs"/>
          <w:sz w:val="24"/>
          <w:szCs w:val="24"/>
          <w:rtl/>
        </w:rPr>
        <w:t>و</w:t>
      </w:r>
      <w:r w:rsidRPr="00D81622">
        <w:rPr>
          <w:rFonts w:cs="B Nazanin" w:hint="cs"/>
          <w:sz w:val="24"/>
          <w:szCs w:val="24"/>
          <w:rtl/>
        </w:rPr>
        <w:t xml:space="preserve"> بوسیله</w:t>
      </w:r>
      <w:r w:rsidR="007E2B9C" w:rsidRPr="00D81622">
        <w:rPr>
          <w:rFonts w:cs="B Nazanin" w:hint="cs"/>
          <w:sz w:val="24"/>
          <w:szCs w:val="24"/>
          <w:rtl/>
        </w:rPr>
        <w:t xml:space="preserve"> متلاشی ساختن ملایم </w:t>
      </w:r>
      <w:r w:rsidR="00566834" w:rsidRPr="00D81622">
        <w:rPr>
          <w:rFonts w:cs="B Nazanin" w:hint="cs"/>
          <w:sz w:val="24"/>
          <w:szCs w:val="24"/>
          <w:rtl/>
        </w:rPr>
        <w:t>و</w:t>
      </w:r>
      <w:r w:rsidRPr="00D81622">
        <w:rPr>
          <w:rFonts w:cs="B Nazanin" w:hint="cs"/>
          <w:sz w:val="24"/>
          <w:szCs w:val="24"/>
          <w:rtl/>
        </w:rPr>
        <w:t xml:space="preserve"> سانتریفیوژ کردن شبه هسته را جدا کرد.</w:t>
      </w:r>
      <w:r w:rsidR="007E2B9C" w:rsidRPr="00D81622">
        <w:rPr>
          <w:rFonts w:cs="B Nazanin" w:hint="cs"/>
          <w:sz w:val="24"/>
          <w:szCs w:val="24"/>
          <w:rtl/>
        </w:rPr>
        <w:t>که شامل</w:t>
      </w:r>
      <w:r w:rsidR="007E2B9C" w:rsidRPr="00D81622">
        <w:rPr>
          <w:rFonts w:asciiTheme="majorBidi" w:hAnsiTheme="majorBidi" w:cs="B Nazanin"/>
          <w:sz w:val="24"/>
          <w:szCs w:val="24"/>
        </w:rPr>
        <w:t xml:space="preserve"> RNA</w:t>
      </w:r>
      <w:r w:rsidR="007E2B9C" w:rsidRPr="00D81622">
        <w:rPr>
          <w:rFonts w:cs="B Nazanin"/>
          <w:sz w:val="24"/>
          <w:szCs w:val="24"/>
        </w:rPr>
        <w:t xml:space="preserve"> </w:t>
      </w:r>
      <w:r w:rsidR="007E2B9C" w:rsidRPr="00D81622">
        <w:rPr>
          <w:rFonts w:asciiTheme="majorBidi" w:hAnsiTheme="majorBidi" w:cs="B Nazanin"/>
          <w:sz w:val="24"/>
          <w:szCs w:val="24"/>
        </w:rPr>
        <w:t>, RNA</w:t>
      </w:r>
      <w:r w:rsidR="007E2B9C" w:rsidRPr="00D81622">
        <w:rPr>
          <w:rFonts w:cs="B Nazanin"/>
          <w:sz w:val="24"/>
          <w:szCs w:val="24"/>
        </w:rPr>
        <w:t xml:space="preserve"> , </w:t>
      </w:r>
      <w:r w:rsidR="007E2B9C" w:rsidRPr="00D81622">
        <w:rPr>
          <w:rFonts w:asciiTheme="majorBidi" w:hAnsiTheme="majorBidi" w:cs="B Nazanin"/>
          <w:sz w:val="24"/>
          <w:szCs w:val="24"/>
        </w:rPr>
        <w:t>DNA</w:t>
      </w:r>
      <w:r w:rsidR="007E2B9C" w:rsidRPr="00D81622">
        <w:rPr>
          <w:rFonts w:cs="B Nazanin" w:hint="cs"/>
          <w:sz w:val="24"/>
          <w:szCs w:val="24"/>
          <w:rtl/>
        </w:rPr>
        <w:t xml:space="preserve">پلیمراز است. </w:t>
      </w:r>
    </w:p>
    <w:p w:rsidR="00DB6CD5" w:rsidRPr="00D81622" w:rsidRDefault="00DB6CD5" w:rsidP="007A6109">
      <w:pPr>
        <w:rPr>
          <w:rFonts w:cs="B Nazanin"/>
          <w:sz w:val="24"/>
          <w:szCs w:val="24"/>
          <w:rtl/>
        </w:rPr>
      </w:pPr>
      <w:r w:rsidRPr="00D81622">
        <w:rPr>
          <w:rFonts w:cs="B Nazanin" w:hint="cs"/>
          <w:b/>
          <w:bCs/>
          <w:sz w:val="24"/>
          <w:szCs w:val="24"/>
          <w:rtl/>
        </w:rPr>
        <w:lastRenderedPageBreak/>
        <w:t>ساختمانهای سیتوپلاسمی</w:t>
      </w:r>
      <w:r w:rsidRPr="00D81622">
        <w:rPr>
          <w:rFonts w:cs="B Nazanin" w:hint="cs"/>
          <w:sz w:val="24"/>
          <w:szCs w:val="24"/>
          <w:rtl/>
        </w:rPr>
        <w:t xml:space="preserve">: سلول های پروکاریوتی فاقد پلاستید های خودکار مانند میتوکندری و کلروپلاست ها هستند. انزیمهای انتقال الکترون این سلولها در غشائ سیتوپلاسمی جای دارند. رنگدانه های فتوسنتزی ( باکتریوکلروفیل )در باکتریهای فتوسنتز کننده در ساختمانهای خاص </w:t>
      </w:r>
      <w:r w:rsidR="007A6109" w:rsidRPr="00D81622">
        <w:rPr>
          <w:rFonts w:cs="B Nazanin" w:hint="cs"/>
          <w:sz w:val="24"/>
          <w:szCs w:val="24"/>
          <w:rtl/>
        </w:rPr>
        <w:t>غشایی قرار دارندکه ممکن است بصورت وزیکل های گرد یا لایه ای یا ورق مانند در زیر غشای سلولی دیده شود. 50</w:t>
      </w:r>
      <w:r w:rsidR="007A6109" w:rsidRPr="00D81622">
        <w:rPr>
          <w:rFonts w:cs="Times New Roman" w:hint="cs"/>
          <w:sz w:val="24"/>
          <w:szCs w:val="24"/>
          <w:rtl/>
        </w:rPr>
        <w:t>٪</w:t>
      </w:r>
      <w:r w:rsidR="007A6109" w:rsidRPr="00D81622">
        <w:rPr>
          <w:rFonts w:cs="B Nazanin" w:hint="cs"/>
          <w:sz w:val="24"/>
          <w:szCs w:val="24"/>
          <w:rtl/>
        </w:rPr>
        <w:t xml:space="preserve"> پروتئن های سلول در سیتوپلاسم قرار دارند و انزیم های متابولیسمی راه های گلیکولیز و پنتوزفسفات و چرخه گلی اکسالات و چرخه کربس و کاتالاز و دهیدروژناز استراز ها و پروتئاز ها در سیتوپلاسم وجود دارد. </w:t>
      </w:r>
    </w:p>
    <w:p w:rsidR="00010C13" w:rsidRPr="00D81622" w:rsidRDefault="007A6109" w:rsidP="00402C8F">
      <w:pPr>
        <w:rPr>
          <w:rFonts w:cs="B Nazanin"/>
          <w:sz w:val="24"/>
          <w:szCs w:val="24"/>
          <w:rtl/>
        </w:rPr>
      </w:pPr>
      <w:r w:rsidRPr="00D81622">
        <w:rPr>
          <w:rFonts w:cs="B Nazanin" w:hint="cs"/>
          <w:b/>
          <w:bCs/>
          <w:sz w:val="24"/>
          <w:szCs w:val="24"/>
          <w:rtl/>
        </w:rPr>
        <w:t xml:space="preserve">پوشش سلولی </w:t>
      </w:r>
      <w:r w:rsidRPr="00D81622">
        <w:rPr>
          <w:rFonts w:asciiTheme="majorBidi" w:hAnsiTheme="majorBidi" w:cs="B Nazanin"/>
          <w:b/>
          <w:bCs/>
          <w:sz w:val="24"/>
          <w:szCs w:val="24"/>
        </w:rPr>
        <w:t>Cell envelop</w:t>
      </w:r>
      <w:r w:rsidRPr="00D81622">
        <w:rPr>
          <w:rFonts w:cs="B Nazanin" w:hint="cs"/>
          <w:b/>
          <w:bCs/>
          <w:sz w:val="24"/>
          <w:szCs w:val="24"/>
          <w:rtl/>
        </w:rPr>
        <w:t xml:space="preserve">: </w:t>
      </w:r>
      <w:r w:rsidR="00AB13A9" w:rsidRPr="00D81622">
        <w:rPr>
          <w:rFonts w:cs="B Nazanin" w:hint="cs"/>
          <w:sz w:val="24"/>
          <w:szCs w:val="24"/>
          <w:rtl/>
        </w:rPr>
        <w:t xml:space="preserve">اکثر باکتری ها دارای دو نوع ساختار بنام دیواره سلولی و غشای سیتوپلاسمی میباشند که سیتوپلاسم را احاطه میکند برخی از آنها ساختار سومی بنام کپسول دارند . </w:t>
      </w:r>
      <w:r w:rsidRPr="00D81622">
        <w:rPr>
          <w:rFonts w:cs="B Nazanin" w:hint="cs"/>
          <w:sz w:val="24"/>
          <w:szCs w:val="24"/>
          <w:rtl/>
        </w:rPr>
        <w:t>لایه هایی که سلولهای پروکاریوتی را احاطه میکند در مجموع پوشش سلولی نامیده میشود. ساختمان و تشکیلات پوشش سلولی در باکتری گرم مثبت و گرم منفی متفاوت است. در واقع این تفاوت موجب تقسیم باکتریها به دو گروه شده است.</w:t>
      </w:r>
      <w:r w:rsidR="00B05FA1" w:rsidRPr="00D81622">
        <w:rPr>
          <w:rFonts w:cs="B Nazanin" w:hint="cs"/>
          <w:sz w:val="24"/>
          <w:szCs w:val="24"/>
          <w:rtl/>
        </w:rPr>
        <w:t xml:space="preserve"> بسیاری از </w:t>
      </w:r>
      <w:r w:rsidR="00B05FA1" w:rsidRPr="00D81622">
        <w:rPr>
          <w:rFonts w:asciiTheme="majorBidi" w:hAnsiTheme="majorBidi" w:cs="B Nazanin"/>
          <w:sz w:val="24"/>
          <w:szCs w:val="24"/>
        </w:rPr>
        <w:t>G+</w:t>
      </w:r>
      <w:r w:rsidR="00B05FA1" w:rsidRPr="00D81622">
        <w:rPr>
          <w:rFonts w:cs="B Nazanin" w:hint="cs"/>
          <w:sz w:val="24"/>
          <w:szCs w:val="24"/>
          <w:rtl/>
        </w:rPr>
        <w:t>و</w:t>
      </w:r>
      <w:r w:rsidR="00B05FA1" w:rsidRPr="00D81622">
        <w:rPr>
          <w:rFonts w:cs="B Nazanin"/>
          <w:sz w:val="24"/>
          <w:szCs w:val="24"/>
        </w:rPr>
        <w:t xml:space="preserve"> </w:t>
      </w:r>
      <w:r w:rsidR="00B05FA1" w:rsidRPr="00D81622">
        <w:rPr>
          <w:rFonts w:asciiTheme="majorBidi" w:hAnsiTheme="majorBidi" w:cs="B Nazanin"/>
          <w:sz w:val="24"/>
          <w:szCs w:val="24"/>
        </w:rPr>
        <w:t>G</w:t>
      </w:r>
      <w:r w:rsidR="00B05FA1" w:rsidRPr="00D81622">
        <w:rPr>
          <w:rFonts w:cs="B Nazanin"/>
          <w:sz w:val="24"/>
          <w:szCs w:val="24"/>
        </w:rPr>
        <w:t>-</w:t>
      </w:r>
      <w:r w:rsidR="00E63071" w:rsidRPr="00D81622">
        <w:rPr>
          <w:rFonts w:cs="B Nazanin" w:hint="cs"/>
          <w:sz w:val="24"/>
          <w:szCs w:val="24"/>
          <w:rtl/>
        </w:rPr>
        <w:t xml:space="preserve"> </w:t>
      </w:r>
      <w:r w:rsidR="00B05FA1" w:rsidRPr="00D81622">
        <w:rPr>
          <w:rFonts w:cs="B Nazanin" w:hint="cs"/>
          <w:sz w:val="24"/>
          <w:szCs w:val="24"/>
          <w:rtl/>
        </w:rPr>
        <w:t xml:space="preserve">و ارکئوباکتر ها دارای یک لایه شبکه ای دوبعدی بلوری پروتئنی ( لایه </w:t>
      </w:r>
      <w:r w:rsidR="00B05FA1" w:rsidRPr="00D81622">
        <w:rPr>
          <w:rFonts w:cs="B Nazanin"/>
          <w:sz w:val="24"/>
          <w:szCs w:val="24"/>
        </w:rPr>
        <w:t>s</w:t>
      </w:r>
      <w:r w:rsidR="00B05FA1" w:rsidRPr="00D81622">
        <w:rPr>
          <w:rFonts w:cs="B Nazanin" w:hint="cs"/>
          <w:sz w:val="24"/>
          <w:szCs w:val="24"/>
          <w:rtl/>
        </w:rPr>
        <w:t xml:space="preserve">) بعنوان خارجی ترین قسمت از پوشش سلولی هستند </w:t>
      </w:r>
      <w:r w:rsidR="00513EB4" w:rsidRPr="00D81622">
        <w:rPr>
          <w:rFonts w:cs="B Nazanin" w:hint="cs"/>
          <w:sz w:val="24"/>
          <w:szCs w:val="24"/>
          <w:rtl/>
        </w:rPr>
        <w:t xml:space="preserve">این لایه سلول را در برابر انزیم های تخریب کننده دیواره و تهاجم محفظت میکند ودر حفظ شکل سلول و </w:t>
      </w:r>
      <w:r w:rsidR="00010C13" w:rsidRPr="00D81622">
        <w:rPr>
          <w:rFonts w:cs="B Nazanin" w:hint="cs"/>
          <w:sz w:val="24"/>
          <w:szCs w:val="24"/>
          <w:rtl/>
        </w:rPr>
        <w:t>چسبیدن سلول به سطح اپیدرمی میزبان دخالت دارد. (شکل 3)</w:t>
      </w:r>
    </w:p>
    <w:p w:rsidR="00010C13" w:rsidRPr="00D81622" w:rsidRDefault="00010C13" w:rsidP="00010C13">
      <w:pPr>
        <w:rPr>
          <w:rFonts w:cs="B Nazanin"/>
          <w:sz w:val="24"/>
          <w:szCs w:val="24"/>
          <w:rtl/>
        </w:rPr>
      </w:pPr>
    </w:p>
    <w:p w:rsidR="00010C13" w:rsidRPr="00D81622" w:rsidRDefault="00010C13" w:rsidP="00010C13">
      <w:pPr>
        <w:rPr>
          <w:rFonts w:cs="B Nazanin"/>
          <w:sz w:val="24"/>
          <w:szCs w:val="24"/>
          <w:rtl/>
        </w:rPr>
      </w:pPr>
    </w:p>
    <w:p w:rsidR="00CC6ED6" w:rsidRPr="00D81622" w:rsidRDefault="00CC6ED6" w:rsidP="00010C13">
      <w:pPr>
        <w:rPr>
          <w:rFonts w:cs="B Nazanin"/>
          <w:sz w:val="24"/>
          <w:szCs w:val="24"/>
          <w:rtl/>
        </w:rPr>
      </w:pPr>
      <w:r w:rsidRPr="00D81622">
        <w:rPr>
          <w:rFonts w:cs="B Nazanin"/>
          <w:noProof/>
          <w:sz w:val="24"/>
          <w:szCs w:val="24"/>
          <w:rtl/>
        </w:rPr>
        <w:drawing>
          <wp:inline distT="0" distB="0" distL="0" distR="0">
            <wp:extent cx="2809561" cy="1517301"/>
            <wp:effectExtent l="19050" t="0" r="0" b="0"/>
            <wp:docPr id="4" name="Picture 4" descr="I:\My Scans\scan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y Scans\scan0008.jpg"/>
                    <pic:cNvPicPr>
                      <a:picLocks noChangeAspect="1" noChangeArrowheads="1"/>
                    </pic:cNvPicPr>
                  </pic:nvPicPr>
                  <pic:blipFill>
                    <a:blip r:embed="rId9" cstate="print"/>
                    <a:srcRect/>
                    <a:stretch>
                      <a:fillRect/>
                    </a:stretch>
                  </pic:blipFill>
                  <pic:spPr bwMode="auto">
                    <a:xfrm>
                      <a:off x="0" y="0"/>
                      <a:ext cx="2809447" cy="1517239"/>
                    </a:xfrm>
                    <a:prstGeom prst="rect">
                      <a:avLst/>
                    </a:prstGeom>
                    <a:noFill/>
                    <a:ln w="9525">
                      <a:noFill/>
                      <a:miter lim="800000"/>
                      <a:headEnd/>
                      <a:tailEnd/>
                    </a:ln>
                  </pic:spPr>
                </pic:pic>
              </a:graphicData>
            </a:graphic>
          </wp:inline>
        </w:drawing>
      </w:r>
    </w:p>
    <w:p w:rsidR="007A6109" w:rsidRPr="00D81622" w:rsidRDefault="00CC6ED6" w:rsidP="00CC6ED6">
      <w:pPr>
        <w:tabs>
          <w:tab w:val="left" w:pos="2008"/>
        </w:tabs>
        <w:rPr>
          <w:rFonts w:cs="B Nazanin"/>
          <w:sz w:val="24"/>
          <w:szCs w:val="24"/>
          <w:rtl/>
        </w:rPr>
      </w:pPr>
      <w:r w:rsidRPr="00D81622">
        <w:rPr>
          <w:rFonts w:cs="B Nazanin"/>
          <w:sz w:val="24"/>
          <w:szCs w:val="24"/>
          <w:rtl/>
        </w:rPr>
        <w:tab/>
      </w:r>
      <w:r w:rsidRPr="00D81622">
        <w:rPr>
          <w:rFonts w:cs="B Nazanin" w:hint="cs"/>
          <w:sz w:val="24"/>
          <w:szCs w:val="24"/>
          <w:rtl/>
        </w:rPr>
        <w:t>شکل3-شکل لایه های سطحی اطراف سیتوپلاسم</w:t>
      </w:r>
    </w:p>
    <w:p w:rsidR="0065196B" w:rsidRPr="00D81622" w:rsidRDefault="00513EB4" w:rsidP="0065196B">
      <w:pPr>
        <w:rPr>
          <w:rFonts w:cs="B Nazanin"/>
          <w:sz w:val="24"/>
          <w:szCs w:val="24"/>
          <w:rtl/>
        </w:rPr>
      </w:pPr>
      <w:r w:rsidRPr="00D81622">
        <w:rPr>
          <w:rFonts w:cs="B Nazanin" w:hint="cs"/>
          <w:b/>
          <w:bCs/>
          <w:sz w:val="24"/>
          <w:szCs w:val="24"/>
          <w:rtl/>
        </w:rPr>
        <w:t>روش های رنگ امیزی</w:t>
      </w:r>
      <w:r w:rsidRPr="00D81622">
        <w:rPr>
          <w:rFonts w:cs="B Nazanin" w:hint="cs"/>
          <w:sz w:val="24"/>
          <w:szCs w:val="24"/>
          <w:rtl/>
        </w:rPr>
        <w:t xml:space="preserve">: به منظور مشاهده بهتر سلول ها بویژه سلولهای کاملا شفاف و غالبا متحرک انها را کشته وسپس رنگ میکنند و در زیر میکروسکوپ مشاهده میکنند. از روی واکنش رنگ امیزی میتوان میکروبها را به دو دسته تقسیم کرد. انواع رنگ ها را میتوان بر اساس تمایل انها نسبت به اجزای سلولی </w:t>
      </w:r>
      <w:r w:rsidR="000A753C" w:rsidRPr="00D81622">
        <w:rPr>
          <w:rFonts w:cs="B Nazanin" w:hint="cs"/>
          <w:sz w:val="24"/>
          <w:szCs w:val="24"/>
          <w:rtl/>
        </w:rPr>
        <w:t>به دو گروه اصلی تقسیم کرد 1-</w:t>
      </w:r>
      <w:r w:rsidRPr="00D81622">
        <w:rPr>
          <w:rFonts w:cs="B Nazanin" w:hint="cs"/>
          <w:sz w:val="24"/>
          <w:szCs w:val="24"/>
          <w:rtl/>
        </w:rPr>
        <w:t xml:space="preserve">   </w:t>
      </w:r>
      <w:r w:rsidR="00237FF8" w:rsidRPr="00D81622">
        <w:rPr>
          <w:rFonts w:cs="B Nazanin" w:hint="cs"/>
          <w:sz w:val="24"/>
          <w:szCs w:val="24"/>
          <w:rtl/>
        </w:rPr>
        <w:t>رنگ های مثبت که تمایل قوی نسبت به یک یا چند جز سلول داشته و میتواند قسمت هایی از سلول را رنگ نماید 2- رنگ های منفی که قادر به نفوذ در پوشش سلولی نمیباشدو با فراهم کردن تباین تیره ای در زمینه سبب دیده شدن میکروبها میگردد که برای نشان دادن ساختارهای سطحی سلول زنده بکار میرود</w:t>
      </w:r>
      <w:r w:rsidR="008835E6" w:rsidRPr="00D81622">
        <w:rPr>
          <w:rFonts w:cs="B Nazanin" w:hint="cs"/>
          <w:sz w:val="24"/>
          <w:szCs w:val="24"/>
          <w:rtl/>
        </w:rPr>
        <w:t xml:space="preserve">. در رنگ امیزی ساده از یک نوع ررنگ استفاده میشود مثل ابی متیلن که باکتری به رنگ ابی در میاید . رنگ های بازی اصولا با </w:t>
      </w:r>
      <w:r w:rsidR="008835E6" w:rsidRPr="00D81622">
        <w:rPr>
          <w:rFonts w:asciiTheme="majorBidi" w:hAnsiTheme="majorBidi" w:cs="B Nazanin"/>
          <w:sz w:val="24"/>
          <w:szCs w:val="24"/>
        </w:rPr>
        <w:t>DNA</w:t>
      </w:r>
      <w:r w:rsidR="008835E6" w:rsidRPr="00D81622">
        <w:rPr>
          <w:rFonts w:cs="B Nazanin" w:hint="cs"/>
          <w:sz w:val="24"/>
          <w:szCs w:val="24"/>
          <w:rtl/>
        </w:rPr>
        <w:t>و</w:t>
      </w:r>
      <w:r w:rsidR="008835E6" w:rsidRPr="00D81622">
        <w:rPr>
          <w:rFonts w:cs="B Nazanin"/>
          <w:sz w:val="24"/>
          <w:szCs w:val="24"/>
        </w:rPr>
        <w:t xml:space="preserve"> </w:t>
      </w:r>
      <w:r w:rsidR="008835E6" w:rsidRPr="00D81622">
        <w:rPr>
          <w:rFonts w:asciiTheme="majorBidi" w:hAnsiTheme="majorBidi" w:cs="B Nazanin"/>
          <w:sz w:val="24"/>
          <w:szCs w:val="24"/>
        </w:rPr>
        <w:t>RNA</w:t>
      </w:r>
      <w:r w:rsidR="008835E6" w:rsidRPr="00D81622">
        <w:rPr>
          <w:rFonts w:cs="B Nazanin"/>
          <w:sz w:val="24"/>
          <w:szCs w:val="24"/>
        </w:rPr>
        <w:t xml:space="preserve"> </w:t>
      </w:r>
      <w:r w:rsidR="008835E6" w:rsidRPr="00D81622">
        <w:rPr>
          <w:rFonts w:cs="B Nazanin" w:hint="cs"/>
          <w:sz w:val="24"/>
          <w:szCs w:val="24"/>
          <w:rtl/>
        </w:rPr>
        <w:t xml:space="preserve">سلول ترکیب میشود </w:t>
      </w:r>
      <w:r w:rsidR="0065196B" w:rsidRPr="00D81622">
        <w:rPr>
          <w:rFonts w:cs="B Nazanin" w:hint="cs"/>
          <w:sz w:val="24"/>
          <w:szCs w:val="24"/>
          <w:rtl/>
        </w:rPr>
        <w:t xml:space="preserve"> رنگ های اسیدی مثل سافرانین و فوشین و قرمز کنگو ترکیبهای سلول و اصولا پروتئن های بازی را رنگ مینماید .</w:t>
      </w:r>
      <w:r w:rsidR="008835E6" w:rsidRPr="00D81622">
        <w:rPr>
          <w:rFonts w:cs="B Nazanin" w:hint="cs"/>
          <w:sz w:val="24"/>
          <w:szCs w:val="24"/>
          <w:rtl/>
        </w:rPr>
        <w:t>سودان سیاه</w:t>
      </w:r>
      <w:r w:rsidR="0065196B" w:rsidRPr="00D81622">
        <w:rPr>
          <w:rFonts w:cs="B Nazanin" w:hint="cs"/>
          <w:sz w:val="24"/>
          <w:szCs w:val="24"/>
          <w:rtl/>
        </w:rPr>
        <w:t xml:space="preserve"> برای رنگ کردن قطرات چربی در باکتریها بکار میرود. </w:t>
      </w:r>
    </w:p>
    <w:p w:rsidR="008835E6" w:rsidRPr="00D81622" w:rsidRDefault="0065196B" w:rsidP="00DB52E5">
      <w:pPr>
        <w:rPr>
          <w:rFonts w:cs="B Nazanin"/>
          <w:sz w:val="24"/>
          <w:szCs w:val="24"/>
          <w:rtl/>
        </w:rPr>
      </w:pPr>
      <w:r w:rsidRPr="00D81622">
        <w:rPr>
          <w:rFonts w:cs="B Nazanin" w:hint="cs"/>
          <w:b/>
          <w:bCs/>
          <w:sz w:val="24"/>
          <w:szCs w:val="24"/>
          <w:rtl/>
        </w:rPr>
        <w:t>رنگ های افتراقی</w:t>
      </w:r>
      <w:r w:rsidRPr="00D81622">
        <w:rPr>
          <w:rFonts w:cs="B Nazanin" w:hint="cs"/>
          <w:sz w:val="24"/>
          <w:szCs w:val="24"/>
          <w:rtl/>
        </w:rPr>
        <w:t xml:space="preserve">: بر حسب توانایی جذب رنگ و حفظ ان میتوان باکتری ها را به دوگروه تقسیم کرد متداولترین این روش رنگ امیزی گرم میباشد پزشک دانمارکی  </w:t>
      </w:r>
      <w:r w:rsidRPr="00D81622">
        <w:rPr>
          <w:rFonts w:asciiTheme="majorBidi" w:hAnsiTheme="majorBidi" w:cs="B Nazanin"/>
          <w:sz w:val="24"/>
          <w:szCs w:val="24"/>
        </w:rPr>
        <w:t>Hans christian gram</w:t>
      </w:r>
      <w:r w:rsidRPr="00D81622">
        <w:rPr>
          <w:rFonts w:cs="B Nazanin" w:hint="cs"/>
          <w:sz w:val="24"/>
          <w:szCs w:val="24"/>
          <w:rtl/>
        </w:rPr>
        <w:t xml:space="preserve"> در 1884 برای متمایز کردن باکتری ها ی مولد ذات الریه از هسته سلولهای الوده پستانداران میزبان این روش را ابداع کرد . گرم مثبت به رنگ بنفش و گرم منفی به رنگ قرمز در میاید. علت این واکنش گرم به ساختمان شیمیایی دیواره سلولی مربوط میشود دیواره سلولی گرم مثبت هامتفاوت از گرم منفی هاست . در گرم منفی ها دیواره سلولی لیپید بیشتری داشته و مقدار کمپلکس مورئین ان کم است و ضخامت شان کمتراز گرم مثبت هاست </w:t>
      </w:r>
      <w:r w:rsidR="00DB52E5" w:rsidRPr="00D81622">
        <w:rPr>
          <w:rFonts w:cs="B Nazanin" w:hint="cs"/>
          <w:sz w:val="24"/>
          <w:szCs w:val="24"/>
          <w:rtl/>
        </w:rPr>
        <w:t xml:space="preserve">. الکل غلیظ دیواره سلولی گرم منفی ها را حل کرده و یا تغییر </w:t>
      </w:r>
      <w:r w:rsidR="00DB52E5" w:rsidRPr="00D81622">
        <w:rPr>
          <w:rFonts w:cs="B Nazanin" w:hint="cs"/>
          <w:sz w:val="24"/>
          <w:szCs w:val="24"/>
          <w:rtl/>
        </w:rPr>
        <w:lastRenderedPageBreak/>
        <w:t xml:space="preserve">ساختمان میدهد در نتیجه فراکمپلکس کریستال ویوله </w:t>
      </w:r>
      <w:r w:rsidR="00DB52E5" w:rsidRPr="00D81622">
        <w:rPr>
          <w:rFonts w:ascii="Times New Roman" w:hAnsi="Times New Roman" w:cs="Times New Roman" w:hint="cs"/>
          <w:sz w:val="24"/>
          <w:szCs w:val="24"/>
          <w:rtl/>
        </w:rPr>
        <w:t>–</w:t>
      </w:r>
      <w:r w:rsidR="00DB52E5" w:rsidRPr="00D81622">
        <w:rPr>
          <w:rFonts w:cs="B Nazanin" w:hint="cs"/>
          <w:sz w:val="24"/>
          <w:szCs w:val="24"/>
          <w:rtl/>
        </w:rPr>
        <w:t xml:space="preserve"> ید را از سلول میسر میسازد در حقیقت این اختلاف به تراوا بودن بیشتر گرم منفی ها نسبت به الکل است. رنگ امیزی افتراقی دیگر روش مقاوم اسید (   </w:t>
      </w:r>
      <w:r w:rsidR="00DB52E5" w:rsidRPr="00D81622">
        <w:rPr>
          <w:rFonts w:asciiTheme="majorBidi" w:hAnsiTheme="majorBidi" w:cs="B Nazanin"/>
          <w:sz w:val="24"/>
          <w:szCs w:val="24"/>
        </w:rPr>
        <w:t>Acid fast</w:t>
      </w:r>
      <w:r w:rsidR="00DB52E5" w:rsidRPr="00D81622">
        <w:rPr>
          <w:rFonts w:asciiTheme="majorBidi" w:hAnsiTheme="majorBidi" w:cs="B Nazanin"/>
          <w:sz w:val="24"/>
          <w:szCs w:val="24"/>
          <w:rtl/>
        </w:rPr>
        <w:t>)</w:t>
      </w:r>
      <w:r w:rsidR="008835E6" w:rsidRPr="00D81622">
        <w:rPr>
          <w:rFonts w:cs="B Nazanin" w:hint="cs"/>
          <w:sz w:val="24"/>
          <w:szCs w:val="24"/>
          <w:rtl/>
        </w:rPr>
        <w:t xml:space="preserve"> </w:t>
      </w:r>
      <w:r w:rsidR="00DB52E5" w:rsidRPr="00D81622">
        <w:rPr>
          <w:rFonts w:cs="B Nazanin" w:hint="cs"/>
          <w:sz w:val="24"/>
          <w:szCs w:val="24"/>
          <w:rtl/>
        </w:rPr>
        <w:t xml:space="preserve">میباشد که مختص باکتری مایکوباکتریوم توبرکلوسیس یا باکتری سل است. برای رنگ امیزی ساختارهای ویژه سلولی نظیر فاژ </w:t>
      </w:r>
      <w:r w:rsidR="00DB52E5" w:rsidRPr="00D81622">
        <w:rPr>
          <w:rFonts w:ascii="Times New Roman" w:hAnsi="Times New Roman" w:cs="Times New Roman" w:hint="cs"/>
          <w:sz w:val="24"/>
          <w:szCs w:val="24"/>
          <w:rtl/>
        </w:rPr>
        <w:t>–</w:t>
      </w:r>
      <w:r w:rsidR="00DB52E5" w:rsidRPr="00D81622">
        <w:rPr>
          <w:rFonts w:cs="B Nazanin" w:hint="cs"/>
          <w:sz w:val="24"/>
          <w:szCs w:val="24"/>
          <w:rtl/>
        </w:rPr>
        <w:t xml:space="preserve"> اسپور </w:t>
      </w:r>
      <w:r w:rsidR="00DB52E5" w:rsidRPr="00D81622">
        <w:rPr>
          <w:rFonts w:ascii="Times New Roman" w:hAnsi="Times New Roman" w:cs="Times New Roman" w:hint="cs"/>
          <w:sz w:val="24"/>
          <w:szCs w:val="24"/>
          <w:rtl/>
        </w:rPr>
        <w:t>–</w:t>
      </w:r>
      <w:r w:rsidR="00DB52E5" w:rsidRPr="00D81622">
        <w:rPr>
          <w:rFonts w:cs="B Nazanin" w:hint="cs"/>
          <w:sz w:val="24"/>
          <w:szCs w:val="24"/>
          <w:rtl/>
        </w:rPr>
        <w:t xml:space="preserve">و مواد هسته از این نوع رنگ امیزی استفاده میشود. </w:t>
      </w:r>
    </w:p>
    <w:p w:rsidR="00DB52E5" w:rsidRPr="00D81622" w:rsidRDefault="00A215A2" w:rsidP="00DB52E5">
      <w:pPr>
        <w:rPr>
          <w:rFonts w:cs="B Nazanin"/>
          <w:sz w:val="24"/>
          <w:szCs w:val="24"/>
          <w:rtl/>
        </w:rPr>
      </w:pPr>
      <w:r>
        <w:rPr>
          <w:rFonts w:cs="B Nazanin"/>
          <w:noProof/>
          <w:sz w:val="24"/>
          <w:szCs w:val="24"/>
          <w:rt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51.95pt;margin-top:25.15pt;width:206.85pt;height:3in;z-index:251659264">
            <v:fill o:detectmouseclick="t"/>
            <v:stroke o:forcedash="t"/>
            <v:imagedata r:id="rId10" o:title=""/>
            <w10:wrap anchorx="page"/>
          </v:shape>
          <o:OLEObject Type="Embed" ProgID="Unknown" ShapeID="_x0000_s1029" DrawAspect="Content" ObjectID="_1645100766" r:id="rId11"/>
        </w:object>
      </w:r>
      <w:r w:rsidR="00DB52E5" w:rsidRPr="00D81622">
        <w:rPr>
          <w:rFonts w:cs="B Nazanin" w:hint="cs"/>
          <w:sz w:val="24"/>
          <w:szCs w:val="24"/>
          <w:rtl/>
        </w:rPr>
        <w:t xml:space="preserve">شکل باکتری ها:  باکتری ها دارای سه شکل کروی (  </w:t>
      </w:r>
      <w:r w:rsidR="00DB52E5" w:rsidRPr="00D81622">
        <w:rPr>
          <w:rFonts w:asciiTheme="majorBidi" w:hAnsiTheme="majorBidi" w:cs="B Nazanin"/>
          <w:sz w:val="24"/>
          <w:szCs w:val="24"/>
        </w:rPr>
        <w:t>Coccus</w:t>
      </w:r>
      <w:r w:rsidR="00DB52E5" w:rsidRPr="00D81622">
        <w:rPr>
          <w:rFonts w:asciiTheme="majorBidi" w:hAnsiTheme="majorBidi" w:cs="B Nazanin"/>
          <w:sz w:val="24"/>
          <w:szCs w:val="24"/>
          <w:rtl/>
        </w:rPr>
        <w:t>)</w:t>
      </w:r>
      <w:r w:rsidR="00DB52E5" w:rsidRPr="00D81622">
        <w:rPr>
          <w:rFonts w:cs="B Nazanin" w:hint="cs"/>
          <w:sz w:val="24"/>
          <w:szCs w:val="24"/>
          <w:rtl/>
        </w:rPr>
        <w:t xml:space="preserve">  میله ای (</w:t>
      </w:r>
      <w:r w:rsidR="00DB52E5" w:rsidRPr="00D81622">
        <w:rPr>
          <w:rFonts w:asciiTheme="majorBidi" w:hAnsiTheme="majorBidi" w:cs="B Nazanin"/>
          <w:sz w:val="24"/>
          <w:szCs w:val="24"/>
        </w:rPr>
        <w:t>Rod</w:t>
      </w:r>
      <w:r w:rsidR="00DB52E5" w:rsidRPr="00D81622">
        <w:rPr>
          <w:rFonts w:asciiTheme="majorBidi" w:hAnsiTheme="majorBidi" w:cs="B Nazanin"/>
          <w:sz w:val="24"/>
          <w:szCs w:val="24"/>
          <w:rtl/>
        </w:rPr>
        <w:t xml:space="preserve"> </w:t>
      </w:r>
      <w:r w:rsidR="00DB52E5" w:rsidRPr="00D81622">
        <w:rPr>
          <w:rFonts w:cs="B Nazanin" w:hint="cs"/>
          <w:sz w:val="24"/>
          <w:szCs w:val="24"/>
          <w:rtl/>
        </w:rPr>
        <w:t xml:space="preserve">) مارپیچی (  </w:t>
      </w:r>
      <w:r w:rsidR="00DB52E5" w:rsidRPr="00D81622">
        <w:rPr>
          <w:rFonts w:asciiTheme="majorBidi" w:hAnsiTheme="majorBidi" w:cs="B Nazanin"/>
          <w:sz w:val="24"/>
          <w:szCs w:val="24"/>
        </w:rPr>
        <w:t>Spirillum</w:t>
      </w:r>
      <w:r w:rsidR="00DB52E5" w:rsidRPr="00D81622">
        <w:rPr>
          <w:rFonts w:asciiTheme="majorBidi" w:hAnsiTheme="majorBidi" w:cs="B Nazanin"/>
          <w:sz w:val="24"/>
          <w:szCs w:val="24"/>
          <w:rtl/>
        </w:rPr>
        <w:t>)</w:t>
      </w:r>
      <w:r w:rsidR="00DB52E5" w:rsidRPr="00D81622">
        <w:rPr>
          <w:rFonts w:cs="B Nazanin" w:hint="cs"/>
          <w:sz w:val="24"/>
          <w:szCs w:val="24"/>
          <w:rtl/>
        </w:rPr>
        <w:t xml:space="preserve"> میباشند.</w:t>
      </w:r>
    </w:p>
    <w:p w:rsidR="009F7B1C" w:rsidRPr="00D81622" w:rsidRDefault="009F7B1C" w:rsidP="00DB52E5">
      <w:pPr>
        <w:rPr>
          <w:rFonts w:cs="B Nazanin"/>
          <w:sz w:val="24"/>
          <w:szCs w:val="24"/>
          <w:rtl/>
        </w:rPr>
      </w:pPr>
    </w:p>
    <w:p w:rsidR="009F7B1C" w:rsidRPr="00D81622" w:rsidRDefault="009F7B1C" w:rsidP="00DB52E5">
      <w:pPr>
        <w:rPr>
          <w:rFonts w:cs="B Nazanin"/>
          <w:sz w:val="24"/>
          <w:szCs w:val="24"/>
          <w:rtl/>
        </w:rPr>
      </w:pPr>
    </w:p>
    <w:p w:rsidR="009F7B1C" w:rsidRPr="00D81622" w:rsidRDefault="009F7B1C" w:rsidP="00DB52E5">
      <w:pPr>
        <w:rPr>
          <w:rFonts w:cs="B Nazanin"/>
          <w:sz w:val="24"/>
          <w:szCs w:val="24"/>
          <w:rtl/>
        </w:rPr>
      </w:pPr>
    </w:p>
    <w:p w:rsidR="009F7B1C" w:rsidRPr="00D81622" w:rsidRDefault="009F7B1C" w:rsidP="00DB52E5">
      <w:pPr>
        <w:rPr>
          <w:rFonts w:cs="B Nazanin"/>
          <w:sz w:val="24"/>
          <w:szCs w:val="24"/>
          <w:rtl/>
        </w:rPr>
      </w:pPr>
    </w:p>
    <w:p w:rsidR="009F7B1C" w:rsidRPr="00D81622" w:rsidRDefault="009F7B1C" w:rsidP="00DB52E5">
      <w:pPr>
        <w:rPr>
          <w:rFonts w:cs="B Nazanin"/>
          <w:sz w:val="24"/>
          <w:szCs w:val="24"/>
          <w:rtl/>
        </w:rPr>
      </w:pPr>
    </w:p>
    <w:p w:rsidR="009F7B1C" w:rsidRPr="00D81622" w:rsidRDefault="009F7B1C" w:rsidP="00DB52E5">
      <w:pPr>
        <w:rPr>
          <w:rFonts w:cs="B Nazanin"/>
          <w:sz w:val="24"/>
          <w:szCs w:val="24"/>
          <w:rtl/>
        </w:rPr>
      </w:pPr>
    </w:p>
    <w:p w:rsidR="009F7B1C" w:rsidRPr="00D81622" w:rsidRDefault="009F7B1C" w:rsidP="00DB52E5">
      <w:pPr>
        <w:rPr>
          <w:rFonts w:cs="B Nazanin"/>
          <w:sz w:val="24"/>
          <w:szCs w:val="24"/>
          <w:rtl/>
        </w:rPr>
      </w:pPr>
    </w:p>
    <w:p w:rsidR="009F7B1C" w:rsidRPr="00D81622" w:rsidRDefault="009F7B1C" w:rsidP="00DB52E5">
      <w:pPr>
        <w:rPr>
          <w:rFonts w:cs="B Nazanin"/>
          <w:sz w:val="24"/>
          <w:szCs w:val="24"/>
          <w:rtl/>
        </w:rPr>
      </w:pPr>
    </w:p>
    <w:p w:rsidR="009F7B1C" w:rsidRPr="00D81622" w:rsidRDefault="009F7B1C" w:rsidP="00DB52E5">
      <w:pPr>
        <w:rPr>
          <w:rFonts w:cs="B Nazanin"/>
          <w:sz w:val="24"/>
          <w:szCs w:val="24"/>
          <w:rtl/>
        </w:rPr>
      </w:pPr>
    </w:p>
    <w:p w:rsidR="00CA360E" w:rsidRPr="00D81622" w:rsidRDefault="00CA360E" w:rsidP="00CA360E">
      <w:pPr>
        <w:rPr>
          <w:rFonts w:cs="B Nazanin"/>
          <w:b/>
          <w:bCs/>
          <w:sz w:val="24"/>
          <w:szCs w:val="24"/>
          <w:rtl/>
        </w:rPr>
      </w:pPr>
      <w:r w:rsidRPr="00D81622">
        <w:rPr>
          <w:rFonts w:cs="B Nazanin" w:hint="cs"/>
          <w:b/>
          <w:bCs/>
          <w:sz w:val="24"/>
          <w:szCs w:val="24"/>
          <w:rtl/>
        </w:rPr>
        <w:t>کپسول یا لایه لعابی : گلیکوکالیکس</w:t>
      </w:r>
    </w:p>
    <w:p w:rsidR="00CC6ED6" w:rsidRPr="00D81622" w:rsidRDefault="00CA360E" w:rsidP="00CC6ED6">
      <w:pPr>
        <w:rPr>
          <w:rFonts w:cs="B Nazanin"/>
          <w:sz w:val="24"/>
          <w:szCs w:val="24"/>
          <w:rtl/>
        </w:rPr>
      </w:pPr>
      <w:r w:rsidRPr="00D81622">
        <w:rPr>
          <w:rFonts w:cs="B Nazanin" w:hint="cs"/>
          <w:sz w:val="24"/>
          <w:szCs w:val="24"/>
          <w:rtl/>
        </w:rPr>
        <w:t xml:space="preserve">بسیاری از پرکاریوت ها در سطح خود مواد لزج و چسبناکی ترشح میکنند و براحتی میتوان انرا بکمک رنگ امیزی منفی نشان داد ابتدا باکتری ها را روی لام ثابت میکنند و بارنگ مرکب چین انرا رنگ میکنند  مرکب چین در کپسول نفوذ پیدا نمیکند بلکه زمینه دید را تاریک میسازد در نتیجه مواد کپسولی بصورت لایه روشنی در زمینه تاریک به چشم میخورد . کلنی باکتری های سازنده کپسول بر روی محیط های جامد غالبا مرطوب درخشان </w:t>
      </w:r>
      <w:r w:rsidR="00D15B71" w:rsidRPr="00D81622">
        <w:rPr>
          <w:rFonts w:cs="B Nazanin" w:hint="cs"/>
          <w:sz w:val="24"/>
          <w:szCs w:val="24"/>
          <w:rtl/>
        </w:rPr>
        <w:t xml:space="preserve">و لزج دیده میشود کپسول فقط بوسیله گونه های خاصی از باکتری ها تولید میشود و تولید ان به شرایط ابتدایی محیط بستگی دارد ترکیب شیمیایی کپسول متغییر است در برخی پلی ساکاریدی ودر سایرین پلی پپتیدی مرکب از یک یا دو نوع امینواسید نوع غیر طبیعی </w:t>
      </w:r>
      <w:r w:rsidR="00D15B71" w:rsidRPr="00D81622">
        <w:rPr>
          <w:rFonts w:cs="B Nazanin"/>
          <w:sz w:val="24"/>
          <w:szCs w:val="24"/>
        </w:rPr>
        <w:t>D</w:t>
      </w:r>
      <w:r w:rsidR="00D15B71" w:rsidRPr="00D81622">
        <w:rPr>
          <w:rFonts w:cs="B Nazanin" w:hint="cs"/>
          <w:sz w:val="24"/>
          <w:szCs w:val="24"/>
          <w:rtl/>
        </w:rPr>
        <w:t xml:space="preserve"> است. کپسول لایه محافظتی در برابر شرایط خاص </w:t>
      </w:r>
      <w:r w:rsidR="0092628B" w:rsidRPr="00D81622">
        <w:rPr>
          <w:rFonts w:cs="B Nazanin" w:hint="cs"/>
          <w:sz w:val="24"/>
          <w:szCs w:val="24"/>
          <w:rtl/>
        </w:rPr>
        <w:t xml:space="preserve">محیط برای باکتری ها ایجاد مینماید کپسول باکتری مولد ذات الریه انتروکوکوس نمونیا </w:t>
      </w:r>
      <w:r w:rsidR="0092628B" w:rsidRPr="00D81622">
        <w:rPr>
          <w:rFonts w:asciiTheme="majorBidi" w:hAnsiTheme="majorBidi" w:cs="B Nazanin"/>
          <w:i/>
          <w:iCs/>
          <w:sz w:val="24"/>
          <w:szCs w:val="24"/>
        </w:rPr>
        <w:t xml:space="preserve">Streptococcus. </w:t>
      </w:r>
      <w:r w:rsidR="00A319AF" w:rsidRPr="00D81622">
        <w:rPr>
          <w:rFonts w:asciiTheme="majorBidi" w:hAnsiTheme="majorBidi" w:cs="B Nazanin"/>
          <w:i/>
          <w:iCs/>
          <w:sz w:val="24"/>
          <w:szCs w:val="24"/>
        </w:rPr>
        <w:t>P</w:t>
      </w:r>
      <w:r w:rsidR="0092628B" w:rsidRPr="00D81622">
        <w:rPr>
          <w:rFonts w:asciiTheme="majorBidi" w:hAnsiTheme="majorBidi" w:cs="B Nazanin"/>
          <w:i/>
          <w:iCs/>
          <w:sz w:val="24"/>
          <w:szCs w:val="24"/>
        </w:rPr>
        <w:t>nemoniae</w:t>
      </w:r>
      <w:r w:rsidR="00A319AF" w:rsidRPr="00D81622">
        <w:rPr>
          <w:rFonts w:cs="B Nazanin" w:hint="cs"/>
          <w:sz w:val="24"/>
          <w:szCs w:val="24"/>
          <w:rtl/>
        </w:rPr>
        <w:t xml:space="preserve"> بیش از سایر باکتریها مطالعه شده است کپسول باکتریها غالبا عامل چسبندگی بوده و برای ایجاد پوسیدگی دندان ضروت دارد. </w:t>
      </w:r>
      <w:r w:rsidR="00A319AF" w:rsidRPr="00D81622">
        <w:rPr>
          <w:rFonts w:asciiTheme="majorBidi" w:hAnsiTheme="majorBidi" w:cs="B Nazanin"/>
          <w:i/>
          <w:iCs/>
          <w:sz w:val="24"/>
          <w:szCs w:val="24"/>
        </w:rPr>
        <w:t>Str. Mutans</w:t>
      </w:r>
      <w:r w:rsidR="00A319AF" w:rsidRPr="00D81622">
        <w:rPr>
          <w:rFonts w:cs="B Nazanin" w:hint="cs"/>
          <w:sz w:val="24"/>
          <w:szCs w:val="24"/>
          <w:rtl/>
        </w:rPr>
        <w:t xml:space="preserve"> عامل اصلی پوسیدگی دندان برای تولید پوسیدگی بصورت توده های انبوه روی سطح دندان انباشته میشود وبرای این اثصال به کپسول مرکب از گلوکان و فروکتان احتیاج دارد این دو ماده اختصاصا از ساکاروز ساخته میشود واز قندهای دیگر تولید نمیشود. کپسول گاهی خاصیت انتی ژنی دارد هرگاه باکتری کپسول دار با انتی سرم کپسول مخلوط کرده ودر زیر میکروسکوپ مطالعه شود کپسول متورم شده و به وضوح دیده میشود.(ازمایش</w:t>
      </w:r>
      <w:r w:rsidR="00CC6ED6" w:rsidRPr="00D81622">
        <w:rPr>
          <w:rFonts w:cs="B Nazanin"/>
          <w:sz w:val="24"/>
          <w:szCs w:val="24"/>
        </w:rPr>
        <w:t xml:space="preserve"> Quellung</w:t>
      </w:r>
      <w:r w:rsidR="00CC6ED6" w:rsidRPr="00D81622">
        <w:rPr>
          <w:rFonts w:cs="B Nazanin" w:hint="cs"/>
          <w:sz w:val="24"/>
          <w:szCs w:val="24"/>
          <w:rtl/>
        </w:rPr>
        <w:t xml:space="preserve"> ).  </w:t>
      </w:r>
    </w:p>
    <w:p w:rsidR="00CA360E" w:rsidRPr="00D81622" w:rsidRDefault="00CC6ED6" w:rsidP="00CC6ED6">
      <w:pPr>
        <w:jc w:val="center"/>
        <w:rPr>
          <w:rFonts w:cs="B Nazanin"/>
          <w:sz w:val="24"/>
          <w:szCs w:val="24"/>
          <w:rtl/>
        </w:rPr>
      </w:pPr>
      <w:r w:rsidRPr="00D81622">
        <w:rPr>
          <w:rFonts w:cs="B Nazanin"/>
          <w:noProof/>
          <w:sz w:val="24"/>
          <w:szCs w:val="24"/>
          <w:rtl/>
        </w:rPr>
        <w:lastRenderedPageBreak/>
        <w:drawing>
          <wp:inline distT="0" distB="0" distL="0" distR="0">
            <wp:extent cx="2633714" cy="2019719"/>
            <wp:effectExtent l="19050" t="0" r="0" b="0"/>
            <wp:docPr id="5" name="Picture 5" descr="I:\My Scans\scan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y Scans\scan0013.jpg"/>
                    <pic:cNvPicPr>
                      <a:picLocks noChangeAspect="1" noChangeArrowheads="1"/>
                    </pic:cNvPicPr>
                  </pic:nvPicPr>
                  <pic:blipFill>
                    <a:blip r:embed="rId12" cstate="print"/>
                    <a:srcRect/>
                    <a:stretch>
                      <a:fillRect/>
                    </a:stretch>
                  </pic:blipFill>
                  <pic:spPr bwMode="auto">
                    <a:xfrm>
                      <a:off x="0" y="0"/>
                      <a:ext cx="2633798" cy="2019784"/>
                    </a:xfrm>
                    <a:prstGeom prst="rect">
                      <a:avLst/>
                    </a:prstGeom>
                    <a:noFill/>
                    <a:ln w="9525">
                      <a:noFill/>
                      <a:miter lim="800000"/>
                      <a:headEnd/>
                      <a:tailEnd/>
                    </a:ln>
                  </pic:spPr>
                </pic:pic>
              </a:graphicData>
            </a:graphic>
          </wp:inline>
        </w:drawing>
      </w:r>
    </w:p>
    <w:p w:rsidR="00CC6ED6" w:rsidRPr="00D81622" w:rsidRDefault="00CE04A4" w:rsidP="00CE04A4">
      <w:pPr>
        <w:tabs>
          <w:tab w:val="left" w:pos="3939"/>
        </w:tabs>
        <w:rPr>
          <w:rFonts w:asciiTheme="majorBidi" w:hAnsiTheme="majorBidi" w:cs="B Nazanin"/>
          <w:sz w:val="24"/>
          <w:szCs w:val="24"/>
          <w:rtl/>
        </w:rPr>
      </w:pPr>
      <w:r w:rsidRPr="00D81622">
        <w:rPr>
          <w:rFonts w:cs="B Nazanin"/>
          <w:sz w:val="24"/>
          <w:szCs w:val="24"/>
          <w:rtl/>
        </w:rPr>
        <w:tab/>
      </w:r>
      <w:r w:rsidRPr="00D81622">
        <w:rPr>
          <w:rFonts w:asciiTheme="majorBidi" w:hAnsiTheme="majorBidi" w:cs="B Nazanin"/>
          <w:sz w:val="24"/>
          <w:szCs w:val="24"/>
          <w:rtl/>
        </w:rPr>
        <w:t xml:space="preserve">شکل4-کپسول باکتری </w:t>
      </w:r>
      <w:r w:rsidRPr="00D81622">
        <w:rPr>
          <w:rFonts w:asciiTheme="majorBidi" w:hAnsiTheme="majorBidi" w:cs="B Nazanin"/>
          <w:sz w:val="24"/>
          <w:szCs w:val="24"/>
        </w:rPr>
        <w:t>Acinetobacter</w:t>
      </w:r>
    </w:p>
    <w:p w:rsidR="006F4A98" w:rsidRPr="00D81622" w:rsidRDefault="00A319AF" w:rsidP="000B2FA6">
      <w:pPr>
        <w:rPr>
          <w:rFonts w:cs="B Nazanin"/>
          <w:sz w:val="24"/>
          <w:szCs w:val="24"/>
          <w:rtl/>
        </w:rPr>
      </w:pPr>
      <w:r w:rsidRPr="00D81622">
        <w:rPr>
          <w:rFonts w:cs="B Nazanin" w:hint="cs"/>
          <w:b/>
          <w:bCs/>
          <w:sz w:val="24"/>
          <w:szCs w:val="24"/>
          <w:rtl/>
        </w:rPr>
        <w:t xml:space="preserve">دیواره سلولی پروکاریوتها:  </w:t>
      </w:r>
      <w:r w:rsidRPr="00D81622">
        <w:rPr>
          <w:rFonts w:cs="B Nazanin" w:hint="cs"/>
          <w:sz w:val="24"/>
          <w:szCs w:val="24"/>
          <w:rtl/>
        </w:rPr>
        <w:t>پپتیدوگلیکان و مولکولهای منسوب به</w:t>
      </w:r>
      <w:r w:rsidRPr="00D81622">
        <w:rPr>
          <w:rFonts w:cs="B Nazanin" w:hint="cs"/>
          <w:b/>
          <w:bCs/>
          <w:sz w:val="24"/>
          <w:szCs w:val="24"/>
          <w:rtl/>
        </w:rPr>
        <w:t xml:space="preserve"> </w:t>
      </w:r>
      <w:r w:rsidR="00425FF6" w:rsidRPr="00D81622">
        <w:rPr>
          <w:rFonts w:cs="B Nazanin" w:hint="cs"/>
          <w:b/>
          <w:bCs/>
          <w:sz w:val="24"/>
          <w:szCs w:val="24"/>
          <w:rtl/>
        </w:rPr>
        <w:t>آ</w:t>
      </w:r>
      <w:r w:rsidRPr="00D81622">
        <w:rPr>
          <w:rFonts w:cs="B Nazanin" w:hint="cs"/>
          <w:b/>
          <w:bCs/>
          <w:sz w:val="24"/>
          <w:szCs w:val="24"/>
          <w:rtl/>
        </w:rPr>
        <w:t>ن</w:t>
      </w:r>
      <w:r w:rsidR="000B2FA6" w:rsidRPr="00D81622">
        <w:rPr>
          <w:rFonts w:cs="B Nazanin" w:hint="cs"/>
          <w:b/>
          <w:bCs/>
          <w:sz w:val="24"/>
          <w:szCs w:val="24"/>
          <w:rtl/>
        </w:rPr>
        <w:t xml:space="preserve"> </w:t>
      </w:r>
      <w:r w:rsidR="00F66304" w:rsidRPr="00D81622">
        <w:rPr>
          <w:rFonts w:cs="B Nazanin" w:hint="cs"/>
          <w:sz w:val="24"/>
          <w:szCs w:val="24"/>
          <w:rtl/>
        </w:rPr>
        <w:t>لایه بین کپسول وغشای سیتوپلاسمی را رویهم</w:t>
      </w:r>
      <w:r w:rsidR="00DC037F" w:rsidRPr="00D81622">
        <w:rPr>
          <w:rFonts w:cs="B Nazanin" w:hint="cs"/>
          <w:sz w:val="24"/>
          <w:szCs w:val="24"/>
          <w:rtl/>
        </w:rPr>
        <w:t xml:space="preserve"> </w:t>
      </w:r>
      <w:r w:rsidR="00F66304" w:rsidRPr="00D81622">
        <w:rPr>
          <w:rFonts w:cs="B Nazanin" w:hint="cs"/>
          <w:sz w:val="24"/>
          <w:szCs w:val="24"/>
          <w:rtl/>
        </w:rPr>
        <w:t xml:space="preserve">رفته دیواره سلولی </w:t>
      </w:r>
      <w:r w:rsidR="00F66304" w:rsidRPr="00D81622">
        <w:rPr>
          <w:rFonts w:cs="B Nazanin"/>
          <w:sz w:val="24"/>
          <w:szCs w:val="24"/>
        </w:rPr>
        <w:t>cell wall</w:t>
      </w:r>
      <w:r w:rsidR="00F66304" w:rsidRPr="00D81622">
        <w:rPr>
          <w:rFonts w:cs="B Nazanin" w:hint="cs"/>
          <w:sz w:val="24"/>
          <w:szCs w:val="24"/>
          <w:rtl/>
        </w:rPr>
        <w:t xml:space="preserve"> نامند این دیواره در گرم مثبت ها عمدتا از پپتیدوگلیکان و اسید </w:t>
      </w:r>
      <w:r w:rsidR="00385298" w:rsidRPr="00D81622">
        <w:rPr>
          <w:rFonts w:cs="B Nazanin" w:hint="cs"/>
          <w:sz w:val="24"/>
          <w:szCs w:val="24"/>
          <w:rtl/>
        </w:rPr>
        <w:t>تیکوئ</w:t>
      </w:r>
      <w:r w:rsidR="00F66304" w:rsidRPr="00D81622">
        <w:rPr>
          <w:rFonts w:cs="B Nazanin" w:hint="cs"/>
          <w:sz w:val="24"/>
          <w:szCs w:val="24"/>
          <w:rtl/>
        </w:rPr>
        <w:t>ک ودر گرم منفی از پپتیدوگلیکان و لیپوپروتئ</w:t>
      </w:r>
      <w:r w:rsidR="00385298" w:rsidRPr="00D81622">
        <w:rPr>
          <w:rFonts w:cs="B Nazanin" w:hint="cs"/>
          <w:sz w:val="24"/>
          <w:szCs w:val="24"/>
          <w:rtl/>
        </w:rPr>
        <w:t>ی</w:t>
      </w:r>
      <w:r w:rsidR="00F66304" w:rsidRPr="00D81622">
        <w:rPr>
          <w:rFonts w:cs="B Nazanin" w:hint="cs"/>
          <w:sz w:val="24"/>
          <w:szCs w:val="24"/>
          <w:rtl/>
        </w:rPr>
        <w:t>ن و فسفو لیپید و لیپوپلی ساکارید ساخته شده است . دیواره سلولی در باکتریها چند</w:t>
      </w:r>
      <w:r w:rsidR="00DC037F" w:rsidRPr="00D81622">
        <w:rPr>
          <w:rFonts w:cs="B Nazanin" w:hint="cs"/>
          <w:sz w:val="24"/>
          <w:szCs w:val="24"/>
          <w:rtl/>
        </w:rPr>
        <w:t xml:space="preserve"> </w:t>
      </w:r>
      <w:r w:rsidR="00F66304" w:rsidRPr="00D81622">
        <w:rPr>
          <w:rFonts w:cs="B Nazanin" w:hint="cs"/>
          <w:sz w:val="24"/>
          <w:szCs w:val="24"/>
          <w:rtl/>
        </w:rPr>
        <w:t>نقش ایفا میکند به باکتریها شکل میدهد ودارای شاخص انتی ژنی است لایه لیپوپلی ساکاریدی دیواره سلولی تراوایی غیرانتخابی است ولی لایه غشای خارجی گرم منفی عبور مولکولهای نسبتا درشت را به تاخیر میاندازد یا متوقف میکند . دیواره سلولی محل اتکای برای بیوسنتزترکیبهای دیواره محسوب میشود ودر تقسیم سلولی ن</w:t>
      </w:r>
      <w:r w:rsidR="00385298" w:rsidRPr="00D81622">
        <w:rPr>
          <w:rFonts w:cs="B Nazanin" w:hint="cs"/>
          <w:sz w:val="24"/>
          <w:szCs w:val="24"/>
          <w:rtl/>
        </w:rPr>
        <w:t>ق</w:t>
      </w:r>
      <w:r w:rsidR="00F66304" w:rsidRPr="00D81622">
        <w:rPr>
          <w:rFonts w:cs="B Nazanin" w:hint="cs"/>
          <w:sz w:val="24"/>
          <w:szCs w:val="24"/>
          <w:rtl/>
        </w:rPr>
        <w:t>ش دارد .</w:t>
      </w:r>
      <w:r w:rsidR="006F4A98" w:rsidRPr="00D81622">
        <w:rPr>
          <w:rFonts w:cs="B Nazanin" w:hint="cs"/>
          <w:sz w:val="24"/>
          <w:szCs w:val="24"/>
          <w:rtl/>
        </w:rPr>
        <w:t>بدون دیواره سلول متلاشی میشود در گرم مثبتها این دیواره از دو بخش پپتیدوگلیکان ( موکوپپتید یا موریئن ) واسید تیکوئیک ساخته شده است.</w:t>
      </w:r>
    </w:p>
    <w:p w:rsidR="005A521D" w:rsidRPr="00D81622" w:rsidRDefault="006F4A98" w:rsidP="00830553">
      <w:pPr>
        <w:ind w:left="521" w:hanging="283"/>
        <w:jc w:val="both"/>
        <w:rPr>
          <w:rFonts w:cs="B Nazanin"/>
          <w:b/>
          <w:bCs/>
          <w:sz w:val="24"/>
          <w:szCs w:val="24"/>
          <w:rtl/>
        </w:rPr>
      </w:pPr>
      <w:r w:rsidRPr="00D81622">
        <w:rPr>
          <w:rFonts w:cs="B Nazanin" w:hint="cs"/>
          <w:b/>
          <w:bCs/>
          <w:sz w:val="24"/>
          <w:szCs w:val="24"/>
          <w:rtl/>
        </w:rPr>
        <w:t xml:space="preserve">پپتیدوگلیکان: </w:t>
      </w:r>
    </w:p>
    <w:p w:rsidR="004763DD" w:rsidRPr="00D81622" w:rsidRDefault="00EC2A84" w:rsidP="002E7592">
      <w:pPr>
        <w:ind w:left="720" w:hanging="483"/>
        <w:jc w:val="center"/>
        <w:rPr>
          <w:rFonts w:cs="B Nazanin"/>
          <w:sz w:val="24"/>
          <w:szCs w:val="24"/>
          <w:rtl/>
        </w:rPr>
      </w:pPr>
      <w:r w:rsidRPr="00D81622">
        <w:rPr>
          <w:rFonts w:cs="B Nazanin" w:hint="cs"/>
          <w:sz w:val="24"/>
          <w:szCs w:val="24"/>
          <w:rtl/>
        </w:rPr>
        <w:t>این بخش پلیمر پیچیده ای است مرکب از</w:t>
      </w:r>
      <w:r w:rsidR="00385298" w:rsidRPr="00D81622">
        <w:rPr>
          <w:rFonts w:cs="B Nazanin" w:hint="cs"/>
          <w:sz w:val="24"/>
          <w:szCs w:val="24"/>
          <w:rtl/>
        </w:rPr>
        <w:t xml:space="preserve"> سه قسمت</w:t>
      </w:r>
      <w:r w:rsidR="00015330" w:rsidRPr="00D81622">
        <w:rPr>
          <w:rFonts w:cs="B Nazanin" w:hint="cs"/>
          <w:sz w:val="24"/>
          <w:szCs w:val="24"/>
          <w:rtl/>
        </w:rPr>
        <w:t xml:space="preserve"> </w:t>
      </w:r>
      <w:r w:rsidR="00015330" w:rsidRPr="00D81622">
        <w:rPr>
          <w:rFonts w:cs="B Nazanin" w:hint="cs"/>
          <w:b/>
          <w:bCs/>
          <w:sz w:val="24"/>
          <w:szCs w:val="24"/>
          <w:rtl/>
        </w:rPr>
        <w:t>الف.</w:t>
      </w:r>
      <w:r w:rsidR="00385298" w:rsidRPr="00D81622">
        <w:rPr>
          <w:rFonts w:cs="B Nazanin" w:hint="cs"/>
          <w:sz w:val="24"/>
          <w:szCs w:val="24"/>
          <w:rtl/>
        </w:rPr>
        <w:t xml:space="preserve"> داربست که از</w:t>
      </w:r>
      <w:r w:rsidRPr="00D81622">
        <w:rPr>
          <w:rFonts w:cs="B Nazanin" w:hint="cs"/>
          <w:sz w:val="24"/>
          <w:szCs w:val="24"/>
          <w:rtl/>
        </w:rPr>
        <w:t xml:space="preserve"> استیل گلوکز امین و ان استیل مورامیک اسید که بطور یک در میان قرار میگیرد و با پیوند 4-1 گلیکوزیدی بیکدیگر پیوند</w:t>
      </w:r>
      <w:r w:rsidR="005A521D" w:rsidRPr="00D81622">
        <w:rPr>
          <w:rFonts w:cs="B Nazanin" w:hint="cs"/>
          <w:sz w:val="24"/>
          <w:szCs w:val="24"/>
          <w:rtl/>
        </w:rPr>
        <w:t xml:space="preserve"> </w:t>
      </w:r>
      <w:r w:rsidRPr="00D81622">
        <w:rPr>
          <w:rFonts w:cs="B Nazanin" w:hint="cs"/>
          <w:sz w:val="24"/>
          <w:szCs w:val="24"/>
          <w:rtl/>
        </w:rPr>
        <w:t xml:space="preserve">میشود این دو قنداز نظر شیمیایی از گلوکز ساخته میشود این اسکلت در همه باکتری ها یکسان است </w:t>
      </w:r>
      <w:r w:rsidR="00385298" w:rsidRPr="00D81622">
        <w:rPr>
          <w:rFonts w:cs="B Nazanin" w:hint="cs"/>
          <w:sz w:val="24"/>
          <w:szCs w:val="24"/>
          <w:rtl/>
        </w:rPr>
        <w:t>.</w:t>
      </w:r>
      <w:r w:rsidR="002E7592" w:rsidRPr="00D81622">
        <w:rPr>
          <w:rFonts w:cs="B Nazanin" w:hint="cs"/>
          <w:sz w:val="24"/>
          <w:szCs w:val="24"/>
          <w:rtl/>
        </w:rPr>
        <w:t xml:space="preserve">                      </w:t>
      </w:r>
      <w:r w:rsidR="00385298" w:rsidRPr="00D81622">
        <w:rPr>
          <w:rFonts w:cs="B Nazanin" w:hint="cs"/>
          <w:sz w:val="24"/>
          <w:szCs w:val="24"/>
          <w:rtl/>
        </w:rPr>
        <w:t xml:space="preserve"> </w:t>
      </w:r>
      <w:r w:rsidR="00015330" w:rsidRPr="00D81622">
        <w:rPr>
          <w:rFonts w:cs="B Nazanin" w:hint="cs"/>
          <w:b/>
          <w:bCs/>
          <w:sz w:val="24"/>
          <w:szCs w:val="24"/>
          <w:rtl/>
        </w:rPr>
        <w:t>ب</w:t>
      </w:r>
      <w:r w:rsidR="00385298" w:rsidRPr="00D81622">
        <w:rPr>
          <w:rFonts w:cs="B Nazanin" w:hint="cs"/>
          <w:b/>
          <w:bCs/>
          <w:sz w:val="24"/>
          <w:szCs w:val="24"/>
          <w:rtl/>
        </w:rPr>
        <w:t>-</w:t>
      </w:r>
      <w:r w:rsidR="00015330" w:rsidRPr="00D81622">
        <w:rPr>
          <w:rFonts w:cs="B Nazanin" w:hint="cs"/>
          <w:sz w:val="24"/>
          <w:szCs w:val="24"/>
          <w:rtl/>
        </w:rPr>
        <w:t xml:space="preserve"> </w:t>
      </w:r>
      <w:r w:rsidR="00385298" w:rsidRPr="00D81622">
        <w:rPr>
          <w:rFonts w:cs="B Nazanin" w:hint="cs"/>
          <w:sz w:val="24"/>
          <w:szCs w:val="24"/>
          <w:rtl/>
        </w:rPr>
        <w:t xml:space="preserve">مجموعه ای از </w:t>
      </w:r>
      <w:r w:rsidRPr="00D81622">
        <w:rPr>
          <w:rFonts w:cs="B Nazanin" w:hint="cs"/>
          <w:sz w:val="24"/>
          <w:szCs w:val="24"/>
          <w:rtl/>
        </w:rPr>
        <w:t xml:space="preserve">زنجیره </w:t>
      </w:r>
      <w:r w:rsidR="00385298" w:rsidRPr="00D81622">
        <w:rPr>
          <w:rFonts w:cs="B Nazanin" w:hint="cs"/>
          <w:sz w:val="24"/>
          <w:szCs w:val="24"/>
          <w:rtl/>
        </w:rPr>
        <w:t xml:space="preserve">های </w:t>
      </w:r>
      <w:r w:rsidRPr="00D81622">
        <w:rPr>
          <w:rFonts w:cs="B Nazanin" w:hint="cs"/>
          <w:sz w:val="24"/>
          <w:szCs w:val="24"/>
          <w:rtl/>
        </w:rPr>
        <w:t>جانبی مرکب از چهار امینواسید</w:t>
      </w:r>
      <w:r w:rsidR="00A319AF" w:rsidRPr="00D81622">
        <w:rPr>
          <w:rFonts w:cs="B Nazanin" w:hint="cs"/>
          <w:sz w:val="24"/>
          <w:szCs w:val="24"/>
          <w:rtl/>
        </w:rPr>
        <w:t xml:space="preserve"> </w:t>
      </w:r>
      <w:r w:rsidRPr="00D81622">
        <w:rPr>
          <w:rFonts w:cs="B Nazanin" w:hint="cs"/>
          <w:sz w:val="24"/>
          <w:szCs w:val="24"/>
          <w:rtl/>
        </w:rPr>
        <w:t>یعنی زنجیره تتراپپتیدی</w:t>
      </w:r>
      <w:r w:rsidR="00385298" w:rsidRPr="00D81622">
        <w:rPr>
          <w:rFonts w:cs="B Nazanin" w:hint="cs"/>
          <w:sz w:val="24"/>
          <w:szCs w:val="24"/>
          <w:rtl/>
        </w:rPr>
        <w:t xml:space="preserve"> مشابه است که </w:t>
      </w:r>
      <w:r w:rsidRPr="00D81622">
        <w:rPr>
          <w:rFonts w:cs="B Nazanin" w:hint="cs"/>
          <w:sz w:val="24"/>
          <w:szCs w:val="24"/>
          <w:rtl/>
        </w:rPr>
        <w:t xml:space="preserve"> به ان استیل مورامیک اسید پیوند یافته است</w:t>
      </w:r>
      <w:r w:rsidR="002E7592" w:rsidRPr="00D81622">
        <w:rPr>
          <w:rFonts w:cs="B Nazanin" w:hint="cs"/>
          <w:sz w:val="24"/>
          <w:szCs w:val="24"/>
          <w:rtl/>
        </w:rPr>
        <w:t xml:space="preserve">. </w:t>
      </w:r>
      <w:r w:rsidR="002E7592" w:rsidRPr="00D81622">
        <w:rPr>
          <w:rFonts w:cs="B Nazanin" w:hint="cs"/>
          <w:b/>
          <w:bCs/>
          <w:sz w:val="24"/>
          <w:szCs w:val="24"/>
          <w:rtl/>
        </w:rPr>
        <w:t>ج</w:t>
      </w:r>
      <w:r w:rsidR="00385298" w:rsidRPr="00D81622">
        <w:rPr>
          <w:rFonts w:cs="B Nazanin" w:hint="cs"/>
          <w:b/>
          <w:bCs/>
          <w:sz w:val="24"/>
          <w:szCs w:val="24"/>
          <w:rtl/>
        </w:rPr>
        <w:t>-</w:t>
      </w:r>
      <w:r w:rsidRPr="00D81622">
        <w:rPr>
          <w:rFonts w:cs="B Nazanin" w:hint="cs"/>
          <w:sz w:val="24"/>
          <w:szCs w:val="24"/>
          <w:rtl/>
        </w:rPr>
        <w:t xml:space="preserve"> علاوه بر ان یکسری </w:t>
      </w:r>
      <w:r w:rsidR="00385298" w:rsidRPr="00D81622">
        <w:rPr>
          <w:rFonts w:cs="B Nazanin" w:hint="cs"/>
          <w:sz w:val="24"/>
          <w:szCs w:val="24"/>
          <w:rtl/>
        </w:rPr>
        <w:t xml:space="preserve">پل های عرضی یا </w:t>
      </w:r>
      <w:r w:rsidRPr="00D81622">
        <w:rPr>
          <w:rFonts w:cs="B Nazanin" w:hint="cs"/>
          <w:sz w:val="24"/>
          <w:szCs w:val="24"/>
          <w:rtl/>
        </w:rPr>
        <w:t>پیوند تقاطعی پپتیدی بین لایه ها وجود دارد.</w:t>
      </w:r>
      <w:r w:rsidR="00385298" w:rsidRPr="00D81622">
        <w:rPr>
          <w:rFonts w:cs="B Nazanin" w:hint="cs"/>
          <w:sz w:val="24"/>
          <w:szCs w:val="24"/>
          <w:rtl/>
        </w:rPr>
        <w:t xml:space="preserve">لایه های پپتید.گلیکان با پل های عرضی بهم متصل میشوند و یک مولکول غول پیکر را بوجود می اورد که اسکلت محکمی را </w:t>
      </w:r>
      <w:r w:rsidR="0026683B" w:rsidRPr="00D81622">
        <w:rPr>
          <w:rFonts w:cs="B Nazanin" w:hint="cs"/>
          <w:sz w:val="24"/>
          <w:szCs w:val="24"/>
          <w:rtl/>
        </w:rPr>
        <w:t xml:space="preserve">را دو طرف غشای سیتوپلاسمی میسازد. </w:t>
      </w:r>
      <w:r w:rsidR="00D60FB6" w:rsidRPr="00D81622">
        <w:rPr>
          <w:rFonts w:cs="B Nazanin" w:hint="cs"/>
          <w:sz w:val="24"/>
          <w:szCs w:val="24"/>
          <w:rtl/>
        </w:rPr>
        <w:t xml:space="preserve"> زنجیره جانبی و پل تقاطعی بر حسب گونه باکتری ها متفاوت است در گرم منفی ها پل تقاطعی و پپتیدی مستقیم بین گروه امینی دی امینوپایمیلیک اسید(</w:t>
      </w:r>
      <w:r w:rsidR="006373B1" w:rsidRPr="00D81622">
        <w:rPr>
          <w:rFonts w:cs="B Nazanin"/>
          <w:sz w:val="24"/>
          <w:szCs w:val="24"/>
        </w:rPr>
        <w:t>D</w:t>
      </w:r>
      <w:r w:rsidR="00D60FB6" w:rsidRPr="00D81622">
        <w:rPr>
          <w:rFonts w:cs="B Nazanin"/>
          <w:sz w:val="24"/>
          <w:szCs w:val="24"/>
        </w:rPr>
        <w:t>AP</w:t>
      </w:r>
      <w:r w:rsidR="006373B1" w:rsidRPr="00D81622">
        <w:rPr>
          <w:rFonts w:cs="B Nazanin" w:hint="cs"/>
          <w:sz w:val="24"/>
          <w:szCs w:val="24"/>
          <w:rtl/>
        </w:rPr>
        <w:t xml:space="preserve"> )</w:t>
      </w:r>
      <w:r w:rsidR="00D60FB6" w:rsidRPr="00D81622">
        <w:rPr>
          <w:rFonts w:cs="B Nazanin" w:hint="cs"/>
          <w:sz w:val="24"/>
          <w:szCs w:val="24"/>
          <w:rtl/>
        </w:rPr>
        <w:t xml:space="preserve"> یک زنجیره جانبی با گروه کربوکسیل د-الانین انتهای زنجیره جانبی دیگر بوجود میاید. زنجیره جانبی همه گونه ها صفت مشترک مهمی دارند. امینواسید ان در گرم مثبت ها بترتیب ال </w:t>
      </w:r>
      <w:r w:rsidR="00D60FB6" w:rsidRPr="00D81622">
        <w:rPr>
          <w:rFonts w:ascii="Times New Roman" w:hAnsi="Times New Roman" w:cs="Times New Roman" w:hint="cs"/>
          <w:sz w:val="24"/>
          <w:szCs w:val="24"/>
          <w:rtl/>
        </w:rPr>
        <w:t>–</w:t>
      </w:r>
      <w:r w:rsidR="00D60FB6" w:rsidRPr="00D81622">
        <w:rPr>
          <w:rFonts w:cs="B Nazanin" w:hint="cs"/>
          <w:sz w:val="24"/>
          <w:szCs w:val="24"/>
          <w:rtl/>
        </w:rPr>
        <w:t xml:space="preserve"> الانین </w:t>
      </w:r>
      <w:r w:rsidR="006373B1" w:rsidRPr="00D81622">
        <w:rPr>
          <w:rFonts w:cs="B Nazanin" w:hint="cs"/>
          <w:sz w:val="24"/>
          <w:szCs w:val="24"/>
          <w:rtl/>
        </w:rPr>
        <w:t xml:space="preserve">و د-گلوتامین و ال-لایزین و د-الانین در گرم منفی ها در وضع  سه بجای لایزین  دی امینوپایملیک اسید قرار میگیرد </w:t>
      </w:r>
      <w:r w:rsidR="006373B1" w:rsidRPr="00D81622">
        <w:rPr>
          <w:rFonts w:cs="B Nazanin"/>
          <w:sz w:val="24"/>
          <w:szCs w:val="24"/>
        </w:rPr>
        <w:t>DAP</w:t>
      </w:r>
      <w:r w:rsidR="006373B1" w:rsidRPr="00D81622">
        <w:rPr>
          <w:rFonts w:cs="B Nazanin" w:hint="cs"/>
          <w:sz w:val="24"/>
          <w:szCs w:val="24"/>
          <w:rtl/>
        </w:rPr>
        <w:t xml:space="preserve"> ماده ای منحصر به دیواره سلولی پروکاریوت ها ست این ماده پیش ماده لیزین در بیوسنتز لیزین در متابولیسم است. </w:t>
      </w:r>
    </w:p>
    <w:p w:rsidR="004763DD" w:rsidRPr="00D81622" w:rsidRDefault="004763DD" w:rsidP="004763DD">
      <w:pPr>
        <w:ind w:left="720" w:hanging="483"/>
        <w:jc w:val="center"/>
        <w:rPr>
          <w:rFonts w:cs="B Nazanin"/>
          <w:sz w:val="24"/>
          <w:szCs w:val="24"/>
          <w:rtl/>
        </w:rPr>
      </w:pPr>
      <w:r w:rsidRPr="00D81622">
        <w:rPr>
          <w:rFonts w:cs="B Nazanin"/>
          <w:noProof/>
          <w:sz w:val="24"/>
          <w:szCs w:val="24"/>
          <w:rtl/>
        </w:rPr>
        <w:lastRenderedPageBreak/>
        <w:drawing>
          <wp:inline distT="0" distB="0" distL="0" distR="0">
            <wp:extent cx="4065605" cy="1848897"/>
            <wp:effectExtent l="19050" t="0" r="0" b="0"/>
            <wp:docPr id="18" name="Picture 6" descr="E:\Pictures\میکروب\43.jpg"/>
            <wp:cNvGraphicFramePr/>
            <a:graphic xmlns:a="http://schemas.openxmlformats.org/drawingml/2006/main">
              <a:graphicData uri="http://schemas.openxmlformats.org/drawingml/2006/picture">
                <pic:pic xmlns:pic="http://schemas.openxmlformats.org/drawingml/2006/picture">
                  <pic:nvPicPr>
                    <pic:cNvPr id="3074" name="Picture 2" descr="E:\Pictures\میکروب\43.jpg"/>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64868" cy="184856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4763DD" w:rsidRPr="00D81622" w:rsidRDefault="004763DD" w:rsidP="002E7592">
      <w:pPr>
        <w:ind w:left="720" w:hanging="483"/>
        <w:jc w:val="center"/>
        <w:rPr>
          <w:rFonts w:cs="B Nazanin"/>
          <w:sz w:val="24"/>
          <w:szCs w:val="24"/>
          <w:rtl/>
        </w:rPr>
      </w:pPr>
    </w:p>
    <w:p w:rsidR="004763DD" w:rsidRPr="00D81622" w:rsidRDefault="004763DD" w:rsidP="002E7592">
      <w:pPr>
        <w:ind w:left="720" w:hanging="483"/>
        <w:jc w:val="center"/>
        <w:rPr>
          <w:rFonts w:cs="B Nazanin"/>
          <w:sz w:val="24"/>
          <w:szCs w:val="24"/>
          <w:rtl/>
        </w:rPr>
      </w:pPr>
    </w:p>
    <w:p w:rsidR="004763DD" w:rsidRPr="00D81622" w:rsidRDefault="004763DD" w:rsidP="002E7592">
      <w:pPr>
        <w:ind w:left="720" w:hanging="483"/>
        <w:jc w:val="center"/>
        <w:rPr>
          <w:rFonts w:cs="B Nazanin"/>
          <w:sz w:val="24"/>
          <w:szCs w:val="24"/>
          <w:rtl/>
        </w:rPr>
      </w:pPr>
    </w:p>
    <w:p w:rsidR="004763DD" w:rsidRPr="00D81622" w:rsidRDefault="004763DD" w:rsidP="002E7592">
      <w:pPr>
        <w:ind w:left="720" w:hanging="483"/>
        <w:jc w:val="center"/>
        <w:rPr>
          <w:rFonts w:cs="B Nazanin"/>
          <w:sz w:val="24"/>
          <w:szCs w:val="24"/>
          <w:rtl/>
        </w:rPr>
      </w:pPr>
    </w:p>
    <w:p w:rsidR="004763DD" w:rsidRPr="00D81622" w:rsidRDefault="004763DD" w:rsidP="002E7592">
      <w:pPr>
        <w:ind w:left="720" w:hanging="483"/>
        <w:jc w:val="center"/>
        <w:rPr>
          <w:rFonts w:cs="B Nazanin"/>
          <w:sz w:val="24"/>
          <w:szCs w:val="24"/>
          <w:rtl/>
        </w:rPr>
      </w:pPr>
    </w:p>
    <w:p w:rsidR="00A319AF" w:rsidRPr="00D81622" w:rsidRDefault="003D1A57" w:rsidP="002E7592">
      <w:pPr>
        <w:ind w:left="720" w:hanging="483"/>
        <w:jc w:val="center"/>
        <w:rPr>
          <w:rFonts w:cs="B Nazanin"/>
          <w:sz w:val="24"/>
          <w:szCs w:val="24"/>
          <w:rtl/>
        </w:rPr>
      </w:pPr>
      <w:r w:rsidRPr="00D81622">
        <w:rPr>
          <w:rFonts w:cs="B Nazanin"/>
          <w:noProof/>
          <w:sz w:val="24"/>
          <w:szCs w:val="24"/>
          <w:rtl/>
        </w:rPr>
        <w:drawing>
          <wp:inline distT="0" distB="0" distL="0" distR="0">
            <wp:extent cx="2714101" cy="1487156"/>
            <wp:effectExtent l="19050" t="0" r="0" b="0"/>
            <wp:docPr id="12" name="Picture 3" descr="I:\My Scans\scan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y Scans\scan0010.jpg"/>
                    <pic:cNvPicPr>
                      <a:picLocks noChangeAspect="1" noChangeArrowheads="1"/>
                    </pic:cNvPicPr>
                  </pic:nvPicPr>
                  <pic:blipFill>
                    <a:blip r:embed="rId14" cstate="print"/>
                    <a:srcRect/>
                    <a:stretch>
                      <a:fillRect/>
                    </a:stretch>
                  </pic:blipFill>
                  <pic:spPr bwMode="auto">
                    <a:xfrm>
                      <a:off x="0" y="0"/>
                      <a:ext cx="2714432" cy="1487337"/>
                    </a:xfrm>
                    <a:prstGeom prst="rect">
                      <a:avLst/>
                    </a:prstGeom>
                    <a:noFill/>
                    <a:ln w="9525">
                      <a:noFill/>
                      <a:miter lim="800000"/>
                      <a:headEnd/>
                      <a:tailEnd/>
                    </a:ln>
                  </pic:spPr>
                </pic:pic>
              </a:graphicData>
            </a:graphic>
          </wp:inline>
        </w:drawing>
      </w:r>
    </w:p>
    <w:p w:rsidR="003D1A57" w:rsidRPr="00D81622" w:rsidRDefault="003D1A57" w:rsidP="00C31EC0">
      <w:pPr>
        <w:ind w:left="804" w:hanging="567"/>
        <w:jc w:val="center"/>
        <w:rPr>
          <w:rFonts w:cs="B Nazanin"/>
          <w:sz w:val="24"/>
          <w:szCs w:val="24"/>
          <w:rtl/>
        </w:rPr>
      </w:pPr>
      <w:r w:rsidRPr="00D81622">
        <w:rPr>
          <w:rFonts w:cs="B Nazanin" w:hint="cs"/>
          <w:sz w:val="24"/>
          <w:szCs w:val="24"/>
          <w:rtl/>
        </w:rPr>
        <w:t>شکل</w:t>
      </w:r>
      <w:r w:rsidR="00C31EC0" w:rsidRPr="00D81622">
        <w:rPr>
          <w:rFonts w:cs="B Nazanin" w:hint="cs"/>
          <w:sz w:val="24"/>
          <w:szCs w:val="24"/>
          <w:rtl/>
        </w:rPr>
        <w:t>6</w:t>
      </w:r>
      <w:r w:rsidRPr="00D81622">
        <w:rPr>
          <w:rFonts w:cs="B Nazanin" w:hint="cs"/>
          <w:sz w:val="24"/>
          <w:szCs w:val="24"/>
          <w:rtl/>
        </w:rPr>
        <w:t>-مقایسه ساختمان پوشش سلولی باکتری گرم +و -</w:t>
      </w:r>
    </w:p>
    <w:p w:rsidR="005A521D" w:rsidRPr="00D81622" w:rsidRDefault="001E563A" w:rsidP="00EB1A8E">
      <w:pPr>
        <w:rPr>
          <w:rFonts w:cs="B Nazanin"/>
          <w:sz w:val="24"/>
          <w:szCs w:val="24"/>
          <w:rtl/>
        </w:rPr>
      </w:pPr>
      <w:r w:rsidRPr="00D81622">
        <w:rPr>
          <w:rFonts w:cs="B Nazanin" w:hint="cs"/>
          <w:b/>
          <w:bCs/>
          <w:sz w:val="24"/>
          <w:szCs w:val="24"/>
          <w:rtl/>
        </w:rPr>
        <w:t>پوشش سلولی گرم مثبت ها:</w:t>
      </w:r>
      <w:r w:rsidRPr="00D81622">
        <w:rPr>
          <w:rFonts w:cs="B Nazanin" w:hint="cs"/>
          <w:sz w:val="24"/>
          <w:szCs w:val="24"/>
          <w:rtl/>
        </w:rPr>
        <w:t xml:space="preserve"> پوشش سلولی گرم مثبت ها نسبتا ساده بوده و از دو تا سه لایه تشکیل شده است . غشا سیتوپلاسمی یک لایه پپتیدوگلیکان ضخیم و در بعضی باکتری ها یک لایه بنام کپسول یا یک لایه </w:t>
      </w:r>
      <w:r w:rsidRPr="00D81622">
        <w:rPr>
          <w:rFonts w:cs="B Nazanin"/>
          <w:sz w:val="24"/>
          <w:szCs w:val="24"/>
        </w:rPr>
        <w:t xml:space="preserve">s </w:t>
      </w:r>
      <w:r w:rsidRPr="00D81622">
        <w:rPr>
          <w:rFonts w:cs="B Nazanin" w:hint="cs"/>
          <w:sz w:val="24"/>
          <w:szCs w:val="24"/>
          <w:rtl/>
        </w:rPr>
        <w:t>در خارج دارند.</w:t>
      </w:r>
    </w:p>
    <w:p w:rsidR="00830553" w:rsidRPr="00D81622" w:rsidRDefault="004C4412" w:rsidP="007E1743">
      <w:pPr>
        <w:rPr>
          <w:rFonts w:cs="B Nazanin"/>
          <w:sz w:val="24"/>
          <w:szCs w:val="24"/>
          <w:rtl/>
        </w:rPr>
      </w:pPr>
      <w:r w:rsidRPr="00D81622">
        <w:rPr>
          <w:rFonts w:cs="B Nazanin" w:hint="cs"/>
          <w:b/>
          <w:bCs/>
          <w:sz w:val="24"/>
          <w:szCs w:val="24"/>
          <w:rtl/>
        </w:rPr>
        <w:t>اجزای اختصاصی دیواره سلولی گرم مثبت ها</w:t>
      </w:r>
      <w:r w:rsidRPr="00D81622">
        <w:rPr>
          <w:rFonts w:cs="B Nazanin" w:hint="cs"/>
          <w:sz w:val="24"/>
          <w:szCs w:val="24"/>
          <w:rtl/>
        </w:rPr>
        <w:t>:</w:t>
      </w:r>
      <w:r w:rsidRPr="00D81622">
        <w:rPr>
          <w:rFonts w:cs="B Nazanin" w:hint="cs"/>
          <w:b/>
          <w:bCs/>
          <w:sz w:val="24"/>
          <w:szCs w:val="24"/>
          <w:rtl/>
        </w:rPr>
        <w:t xml:space="preserve"> </w:t>
      </w:r>
      <w:r w:rsidR="00830553" w:rsidRPr="00D81622">
        <w:rPr>
          <w:rFonts w:cs="B Nazanin" w:hint="cs"/>
          <w:sz w:val="24"/>
          <w:szCs w:val="24"/>
          <w:rtl/>
        </w:rPr>
        <w:t>در این دیواره مقدارزیادی اسید تیکوئیک یا تیکورونیک وجود دارد ودارا ی م</w:t>
      </w:r>
      <w:r w:rsidR="0026683B" w:rsidRPr="00D81622">
        <w:rPr>
          <w:rFonts w:cs="B Nazanin" w:hint="cs"/>
          <w:sz w:val="24"/>
          <w:szCs w:val="24"/>
          <w:rtl/>
        </w:rPr>
        <w:t>و</w:t>
      </w:r>
      <w:r w:rsidR="00830553" w:rsidRPr="00D81622">
        <w:rPr>
          <w:rFonts w:cs="B Nazanin" w:hint="cs"/>
          <w:sz w:val="24"/>
          <w:szCs w:val="24"/>
          <w:rtl/>
        </w:rPr>
        <w:t>لکولهای پلی ساکاریدی هستند . اسید تیکوئیک : این پلی ساکارید اسیدی مولکولهای محلول در اب دارای ریبیتول یا گلیسرول متصل بهم از طریق فسفات دی استر میباشد دو نوع اسید تیکوئیک وجود دارد . اسید تیکوئیک دیواره که بطور کووالان به پپتیدوگلیکان پیوند میشود و اسید تیکوئیک غشا که بطو کووالان به گلیکولیپید غشا پیوند میشود برخی گرم مثبت ها اسید تیکوئیک دیواره ندارند ولی ه</w:t>
      </w:r>
      <w:r w:rsidR="0026683B" w:rsidRPr="00D81622">
        <w:rPr>
          <w:rFonts w:cs="B Nazanin" w:hint="cs"/>
          <w:sz w:val="24"/>
          <w:szCs w:val="24"/>
          <w:rtl/>
        </w:rPr>
        <w:t>م</w:t>
      </w:r>
      <w:r w:rsidR="00830553" w:rsidRPr="00D81622">
        <w:rPr>
          <w:rFonts w:cs="B Nazanin" w:hint="cs"/>
          <w:sz w:val="24"/>
          <w:szCs w:val="24"/>
          <w:rtl/>
        </w:rPr>
        <w:t xml:space="preserve">ه گونه ها دارای اسید تیکوئیک غشا است واحدهای تکراری اسید تیکوئیک میتواند گلیسرول یا ریبیتول باشد .این اسید یون </w:t>
      </w:r>
      <w:r w:rsidR="00830553" w:rsidRPr="00D81622">
        <w:rPr>
          <w:rFonts w:cs="B Nazanin"/>
          <w:sz w:val="24"/>
          <w:szCs w:val="24"/>
        </w:rPr>
        <w:t>Mg</w:t>
      </w:r>
      <w:r w:rsidR="00830553" w:rsidRPr="00D81622">
        <w:rPr>
          <w:rFonts w:cs="B Nazanin" w:hint="cs"/>
          <w:sz w:val="24"/>
          <w:szCs w:val="24"/>
          <w:rtl/>
        </w:rPr>
        <w:t xml:space="preserve"> را مهار میکند و</w:t>
      </w:r>
      <w:r w:rsidR="007E1743" w:rsidRPr="00D81622">
        <w:rPr>
          <w:rFonts w:cs="B Nazanin" w:hint="cs"/>
          <w:sz w:val="24"/>
          <w:szCs w:val="24"/>
          <w:rtl/>
        </w:rPr>
        <w:t xml:space="preserve"> </w:t>
      </w:r>
      <w:r w:rsidR="00830553" w:rsidRPr="00D81622">
        <w:rPr>
          <w:rFonts w:cs="B Nazanin" w:hint="cs"/>
          <w:sz w:val="24"/>
          <w:szCs w:val="24"/>
          <w:rtl/>
        </w:rPr>
        <w:t xml:space="preserve">این یون را برای سلول فراهم میکند و در کار طبیعی پوشش سلولی مشارکت دارد. </w:t>
      </w:r>
      <w:r w:rsidR="00EA75BC" w:rsidRPr="00D81622">
        <w:rPr>
          <w:rFonts w:cs="B Nazanin" w:hint="cs"/>
          <w:sz w:val="24"/>
          <w:szCs w:val="24"/>
          <w:rtl/>
        </w:rPr>
        <w:t>(شکل</w:t>
      </w:r>
      <w:r w:rsidR="007E1743" w:rsidRPr="00D81622">
        <w:rPr>
          <w:rFonts w:cs="B Nazanin" w:hint="cs"/>
          <w:sz w:val="24"/>
          <w:szCs w:val="24"/>
          <w:rtl/>
        </w:rPr>
        <w:t>6</w:t>
      </w:r>
      <w:r w:rsidR="00EA75BC" w:rsidRPr="00D81622">
        <w:rPr>
          <w:rFonts w:cs="B Nazanin" w:hint="cs"/>
          <w:sz w:val="24"/>
          <w:szCs w:val="24"/>
          <w:rtl/>
        </w:rPr>
        <w:t>)</w:t>
      </w:r>
    </w:p>
    <w:p w:rsidR="001640C1" w:rsidRPr="00D81622" w:rsidRDefault="00830553" w:rsidP="007E1743">
      <w:pPr>
        <w:ind w:left="804" w:hanging="567"/>
        <w:jc w:val="both"/>
        <w:rPr>
          <w:rFonts w:cs="B Nazanin"/>
          <w:sz w:val="24"/>
          <w:szCs w:val="24"/>
          <w:rtl/>
        </w:rPr>
      </w:pPr>
      <w:r w:rsidRPr="00D81622">
        <w:rPr>
          <w:rFonts w:cs="B Nazanin" w:hint="cs"/>
          <w:b/>
          <w:bCs/>
          <w:sz w:val="24"/>
          <w:szCs w:val="24"/>
          <w:rtl/>
        </w:rPr>
        <w:t>پلی ساکاریدها:</w:t>
      </w:r>
      <w:r w:rsidR="007E1743" w:rsidRPr="00D81622">
        <w:rPr>
          <w:rFonts w:cs="B Nazanin" w:hint="cs"/>
          <w:sz w:val="24"/>
          <w:szCs w:val="24"/>
          <w:rtl/>
        </w:rPr>
        <w:t xml:space="preserve"> </w:t>
      </w:r>
      <w:r w:rsidR="001640C1" w:rsidRPr="00D81622">
        <w:rPr>
          <w:rFonts w:cs="B Nazanin" w:hint="cs"/>
          <w:sz w:val="24"/>
          <w:szCs w:val="24"/>
          <w:rtl/>
        </w:rPr>
        <w:t xml:space="preserve">در اثر هیدرولیز دیواره گرم مثبت ها قندهای خنثی نظیر مانوز ـ ارابینوزـ گالاکتوزـ رامنوز ـ گلوکز امید تولید مینماید </w:t>
      </w:r>
      <w:r w:rsidR="0026683B" w:rsidRPr="00D81622">
        <w:rPr>
          <w:rFonts w:cs="B Nazanin" w:hint="cs"/>
          <w:sz w:val="24"/>
          <w:szCs w:val="24"/>
          <w:rtl/>
        </w:rPr>
        <w:t>که قند ها به شکل واحد های کوچک پلی ساکاریدی در دیواره سلولی قرار دارند.</w:t>
      </w:r>
      <w:r w:rsidR="001640C1" w:rsidRPr="00D81622">
        <w:rPr>
          <w:rFonts w:cs="B Nazanin" w:hint="cs"/>
          <w:sz w:val="24"/>
          <w:szCs w:val="24"/>
          <w:rtl/>
        </w:rPr>
        <w:t>.</w:t>
      </w:r>
      <w:r w:rsidR="00CE04A4" w:rsidRPr="00D81622">
        <w:rPr>
          <w:rFonts w:cs="B Nazanin" w:hint="cs"/>
          <w:sz w:val="24"/>
          <w:szCs w:val="24"/>
          <w:rtl/>
        </w:rPr>
        <w:t>(شکل</w:t>
      </w:r>
      <w:r w:rsidR="003D1A57" w:rsidRPr="00D81622">
        <w:rPr>
          <w:rFonts w:cs="B Nazanin" w:hint="cs"/>
          <w:sz w:val="24"/>
          <w:szCs w:val="24"/>
          <w:rtl/>
        </w:rPr>
        <w:t>6</w:t>
      </w:r>
      <w:r w:rsidR="00CE04A4" w:rsidRPr="00D81622">
        <w:rPr>
          <w:rFonts w:cs="B Nazanin" w:hint="cs"/>
          <w:sz w:val="24"/>
          <w:szCs w:val="24"/>
          <w:rtl/>
        </w:rPr>
        <w:t>)</w:t>
      </w:r>
    </w:p>
    <w:p w:rsidR="00CE04A4" w:rsidRPr="00D81622" w:rsidRDefault="00CE04A4" w:rsidP="00CE04A4">
      <w:pPr>
        <w:ind w:left="804" w:hanging="567"/>
        <w:jc w:val="center"/>
        <w:rPr>
          <w:rFonts w:cs="B Nazanin"/>
          <w:sz w:val="24"/>
          <w:szCs w:val="24"/>
          <w:rtl/>
        </w:rPr>
      </w:pPr>
      <w:r w:rsidRPr="00D81622">
        <w:rPr>
          <w:rFonts w:cs="B Nazanin"/>
          <w:noProof/>
          <w:sz w:val="24"/>
          <w:szCs w:val="24"/>
          <w:rtl/>
        </w:rPr>
        <w:lastRenderedPageBreak/>
        <w:drawing>
          <wp:inline distT="0" distB="0" distL="0" distR="0">
            <wp:extent cx="3970145" cy="1944356"/>
            <wp:effectExtent l="19050" t="0" r="0" b="0"/>
            <wp:docPr id="6" name="Picture 6" descr="I:\My Scans\scan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y Scans\scan0012.jpg"/>
                    <pic:cNvPicPr>
                      <a:picLocks noChangeAspect="1" noChangeArrowheads="1"/>
                    </pic:cNvPicPr>
                  </pic:nvPicPr>
                  <pic:blipFill>
                    <a:blip r:embed="rId15" cstate="print"/>
                    <a:srcRect/>
                    <a:stretch>
                      <a:fillRect/>
                    </a:stretch>
                  </pic:blipFill>
                  <pic:spPr bwMode="auto">
                    <a:xfrm>
                      <a:off x="0" y="0"/>
                      <a:ext cx="3974856" cy="1946663"/>
                    </a:xfrm>
                    <a:prstGeom prst="rect">
                      <a:avLst/>
                    </a:prstGeom>
                    <a:noFill/>
                    <a:ln w="9525">
                      <a:noFill/>
                      <a:miter lim="800000"/>
                      <a:headEnd/>
                      <a:tailEnd/>
                    </a:ln>
                  </pic:spPr>
                </pic:pic>
              </a:graphicData>
            </a:graphic>
          </wp:inline>
        </w:drawing>
      </w:r>
    </w:p>
    <w:p w:rsidR="00CE04A4" w:rsidRPr="00D81622" w:rsidRDefault="00CE04A4" w:rsidP="00C31EC0">
      <w:pPr>
        <w:jc w:val="center"/>
        <w:rPr>
          <w:rFonts w:cs="B Nazanin"/>
          <w:sz w:val="24"/>
          <w:szCs w:val="24"/>
          <w:rtl/>
        </w:rPr>
      </w:pPr>
      <w:r w:rsidRPr="00D81622">
        <w:rPr>
          <w:rFonts w:cs="B Nazanin" w:hint="cs"/>
          <w:sz w:val="24"/>
          <w:szCs w:val="24"/>
          <w:rtl/>
        </w:rPr>
        <w:t>شکل</w:t>
      </w:r>
      <w:r w:rsidR="00C31EC0" w:rsidRPr="00D81622">
        <w:rPr>
          <w:rFonts w:cs="B Nazanin" w:hint="cs"/>
          <w:sz w:val="24"/>
          <w:szCs w:val="24"/>
          <w:rtl/>
        </w:rPr>
        <w:t>7</w:t>
      </w:r>
      <w:r w:rsidR="003D1A57" w:rsidRPr="00D81622">
        <w:rPr>
          <w:rFonts w:cs="B Nazanin" w:hint="cs"/>
          <w:sz w:val="24"/>
          <w:szCs w:val="24"/>
          <w:rtl/>
        </w:rPr>
        <w:t>-</w:t>
      </w:r>
      <w:r w:rsidRPr="00D81622">
        <w:rPr>
          <w:rFonts w:cs="B Nazanin" w:hint="cs"/>
          <w:sz w:val="24"/>
          <w:szCs w:val="24"/>
          <w:rtl/>
        </w:rPr>
        <w:t>ساختمان کلی دیواره باکتری گرم مثبت</w:t>
      </w:r>
    </w:p>
    <w:p w:rsidR="00CE04A4" w:rsidRPr="00D81622" w:rsidRDefault="00CE04A4" w:rsidP="00A365F3">
      <w:pPr>
        <w:rPr>
          <w:rFonts w:cs="B Nazanin"/>
          <w:sz w:val="24"/>
          <w:szCs w:val="24"/>
          <w:rtl/>
        </w:rPr>
      </w:pPr>
    </w:p>
    <w:p w:rsidR="00A365F3" w:rsidRPr="00D81622" w:rsidRDefault="00A365F3" w:rsidP="007E1743">
      <w:pPr>
        <w:rPr>
          <w:rFonts w:cs="B Nazanin"/>
          <w:sz w:val="24"/>
          <w:szCs w:val="24"/>
          <w:rtl/>
        </w:rPr>
      </w:pPr>
      <w:r w:rsidRPr="00D81622">
        <w:rPr>
          <w:rFonts w:cs="B Nazanin" w:hint="cs"/>
          <w:b/>
          <w:bCs/>
          <w:sz w:val="24"/>
          <w:szCs w:val="24"/>
          <w:rtl/>
        </w:rPr>
        <w:t>اجزای اختصاصی دیواره سلولی گرم منفی ها:</w:t>
      </w:r>
      <w:r w:rsidR="007E1743" w:rsidRPr="00D81622">
        <w:rPr>
          <w:rFonts w:cs="B Nazanin" w:hint="cs"/>
          <w:sz w:val="24"/>
          <w:szCs w:val="24"/>
          <w:rtl/>
        </w:rPr>
        <w:t xml:space="preserve"> </w:t>
      </w:r>
      <w:r w:rsidRPr="00D81622">
        <w:rPr>
          <w:rFonts w:cs="B Nazanin" w:hint="cs"/>
          <w:sz w:val="24"/>
          <w:szCs w:val="24"/>
          <w:rtl/>
        </w:rPr>
        <w:t xml:space="preserve">دیواره سلولی گرم منفی ها سه بخش دارد که بیرون بخش پپتیدوگلیکان قرار میگیرد عبارتنداز لایه لیپوپروتئینی و لایه فسفولیپیدی ( غشای خارجی) و لایه </w:t>
      </w:r>
      <w:r w:rsidR="0026683B" w:rsidRPr="00D81622">
        <w:rPr>
          <w:rFonts w:cs="B Nazanin" w:hint="cs"/>
          <w:sz w:val="24"/>
          <w:szCs w:val="24"/>
          <w:rtl/>
        </w:rPr>
        <w:t>ل</w:t>
      </w:r>
      <w:r w:rsidRPr="00D81622">
        <w:rPr>
          <w:rFonts w:cs="B Nazanin" w:hint="cs"/>
          <w:sz w:val="24"/>
          <w:szCs w:val="24"/>
          <w:rtl/>
        </w:rPr>
        <w:t xml:space="preserve">یپوپلی ساکاریدی. </w:t>
      </w:r>
    </w:p>
    <w:p w:rsidR="00A365F3" w:rsidRPr="00D81622" w:rsidRDefault="00A365F3" w:rsidP="00072999">
      <w:pPr>
        <w:rPr>
          <w:rFonts w:cs="B Nazanin"/>
          <w:sz w:val="24"/>
          <w:szCs w:val="24"/>
          <w:rtl/>
        </w:rPr>
      </w:pPr>
      <w:r w:rsidRPr="00D81622">
        <w:rPr>
          <w:rFonts w:cs="B Nazanin" w:hint="cs"/>
          <w:i/>
          <w:iCs/>
          <w:sz w:val="24"/>
          <w:szCs w:val="24"/>
          <w:rtl/>
        </w:rPr>
        <w:t>لایه لیپوپروتئینی</w:t>
      </w:r>
      <w:r w:rsidRPr="00D81622">
        <w:rPr>
          <w:rFonts w:cs="B Nazanin" w:hint="cs"/>
          <w:sz w:val="24"/>
          <w:szCs w:val="24"/>
          <w:rtl/>
        </w:rPr>
        <w:t xml:space="preserve"> : مولکول های لیپوپروتئین با لایه های غشای خارجی و پپتیدوگلیکان پیوند تقاطعی حاصل میکند  بخش پروتئنی دارای 15 امینو اسید است که اخرین </w:t>
      </w:r>
      <w:r w:rsidR="00072999" w:rsidRPr="00D81622">
        <w:rPr>
          <w:rFonts w:cs="B Nazanin" w:hint="cs"/>
          <w:sz w:val="24"/>
          <w:szCs w:val="24"/>
          <w:rtl/>
        </w:rPr>
        <w:t>آ</w:t>
      </w:r>
      <w:r w:rsidRPr="00D81622">
        <w:rPr>
          <w:rFonts w:cs="B Nazanin" w:hint="cs"/>
          <w:sz w:val="24"/>
          <w:szCs w:val="24"/>
          <w:rtl/>
        </w:rPr>
        <w:t>ن یعنی لایزین</w:t>
      </w:r>
      <w:r w:rsidR="00072999" w:rsidRPr="00D81622">
        <w:rPr>
          <w:rFonts w:cs="B Nazanin" w:hint="cs"/>
          <w:sz w:val="24"/>
          <w:szCs w:val="24"/>
          <w:rtl/>
        </w:rPr>
        <w:t>،</w:t>
      </w:r>
      <w:r w:rsidRPr="00D81622">
        <w:rPr>
          <w:rFonts w:cs="B Nazanin" w:hint="cs"/>
          <w:sz w:val="24"/>
          <w:szCs w:val="24"/>
          <w:rtl/>
        </w:rPr>
        <w:t xml:space="preserve"> با عامل </w:t>
      </w:r>
      <w:r w:rsidR="00072999" w:rsidRPr="00D81622">
        <w:rPr>
          <w:rFonts w:cs="B Nazanin" w:hint="cs"/>
          <w:sz w:val="24"/>
          <w:szCs w:val="24"/>
          <w:rtl/>
        </w:rPr>
        <w:t>آ</w:t>
      </w:r>
      <w:r w:rsidRPr="00D81622">
        <w:rPr>
          <w:rFonts w:cs="B Nazanin" w:hint="cs"/>
          <w:sz w:val="24"/>
          <w:szCs w:val="24"/>
          <w:rtl/>
        </w:rPr>
        <w:t xml:space="preserve">مین با پیوند پپتیدی به کربوکسیل </w:t>
      </w:r>
      <w:r w:rsidRPr="00D81622">
        <w:rPr>
          <w:rFonts w:cs="B Nazanin"/>
          <w:sz w:val="24"/>
          <w:szCs w:val="24"/>
        </w:rPr>
        <w:t xml:space="preserve"> </w:t>
      </w:r>
      <w:r w:rsidRPr="00D81622">
        <w:rPr>
          <w:rFonts w:asciiTheme="majorBidi" w:hAnsiTheme="majorBidi" w:cs="B Nazanin"/>
          <w:sz w:val="24"/>
          <w:szCs w:val="24"/>
        </w:rPr>
        <w:t>DAP</w:t>
      </w:r>
      <w:r w:rsidRPr="00D81622">
        <w:rPr>
          <w:rFonts w:cs="B Nazanin" w:hint="cs"/>
          <w:sz w:val="24"/>
          <w:szCs w:val="24"/>
          <w:rtl/>
        </w:rPr>
        <w:t xml:space="preserve"> زنجیره جانبی تترادپپتیدی پپتیدوگلیکان متصل میشود . لیپو پروتئین فراوان ترین پروتئین سلول های گرم منفی است و نقش ان تثبیت و پایدار ساختن غشای خارجی و وصل کردن ان به پپتیدوگلیکان است.</w:t>
      </w:r>
    </w:p>
    <w:p w:rsidR="00A365F3" w:rsidRPr="00D81622" w:rsidRDefault="00A365F3" w:rsidP="0026683B">
      <w:pPr>
        <w:rPr>
          <w:rFonts w:cs="B Nazanin"/>
          <w:sz w:val="24"/>
          <w:szCs w:val="24"/>
          <w:rtl/>
        </w:rPr>
      </w:pPr>
      <w:r w:rsidRPr="00D81622">
        <w:rPr>
          <w:rFonts w:cs="B Nazanin" w:hint="cs"/>
          <w:i/>
          <w:iCs/>
          <w:sz w:val="24"/>
          <w:szCs w:val="24"/>
          <w:rtl/>
        </w:rPr>
        <w:t>غشای خارجی</w:t>
      </w:r>
      <w:r w:rsidRPr="00D81622">
        <w:rPr>
          <w:rFonts w:cs="B Nazanin" w:hint="cs"/>
          <w:sz w:val="24"/>
          <w:szCs w:val="24"/>
          <w:rtl/>
        </w:rPr>
        <w:t xml:space="preserve"> : بخش فسفولیپیدی یا غشای خارجی از دو لایه فسفو لیپید ترکیب یافته که دران فسفولیپیدها ی تیغه های خارجی بوسیله لیپو پلی ساکارید اشغال شده است غشای خارجی مانند غشای سیتوپلاسمی ( غشای داخلی) به حالت موزائیک سیال و محتوی یک سری پروتئن محصور در زمینه فسفولیپیدی است</w:t>
      </w:r>
      <w:r w:rsidR="00525B68" w:rsidRPr="00D81622">
        <w:rPr>
          <w:rFonts w:cs="B Nazanin" w:hint="cs"/>
          <w:sz w:val="24"/>
          <w:szCs w:val="24"/>
          <w:rtl/>
        </w:rPr>
        <w:t>.</w:t>
      </w:r>
      <w:r w:rsidRPr="00D81622">
        <w:rPr>
          <w:rFonts w:cs="B Nazanin" w:hint="cs"/>
          <w:sz w:val="24"/>
          <w:szCs w:val="24"/>
          <w:rtl/>
        </w:rPr>
        <w:t xml:space="preserve"> غشای خارجی از خارج شدن ونشت پروتئن پری پلاسمی جلوگیری  میکند و باکتریها (روده ای ها) </w:t>
      </w:r>
      <w:r w:rsidR="00E025F6" w:rsidRPr="00D81622">
        <w:rPr>
          <w:rFonts w:cs="B Nazanin" w:hint="cs"/>
          <w:sz w:val="24"/>
          <w:szCs w:val="24"/>
          <w:rtl/>
        </w:rPr>
        <w:t xml:space="preserve">را </w:t>
      </w:r>
      <w:r w:rsidRPr="00D81622">
        <w:rPr>
          <w:rFonts w:cs="B Nazanin" w:hint="cs"/>
          <w:sz w:val="24"/>
          <w:szCs w:val="24"/>
          <w:rtl/>
        </w:rPr>
        <w:t>از اثر نمکهای صفراوی هیدرولیتیک محیط میزبان حفاظت میکند وجود منافذ پروتئین در غشا خارجی انرا نسبت به مواد محلول کوچک تراوا میسازد و  مولکولهای درشت برخی انتی بیوتیک ها به کند</w:t>
      </w:r>
      <w:r w:rsidR="0026683B" w:rsidRPr="00D81622">
        <w:rPr>
          <w:rFonts w:cs="B Nazanin" w:hint="cs"/>
          <w:sz w:val="24"/>
          <w:szCs w:val="24"/>
          <w:rtl/>
        </w:rPr>
        <w:t>ی</w:t>
      </w:r>
      <w:r w:rsidRPr="00D81622">
        <w:rPr>
          <w:rFonts w:cs="B Nazanin" w:hint="cs"/>
          <w:sz w:val="24"/>
          <w:szCs w:val="24"/>
          <w:rtl/>
        </w:rPr>
        <w:t xml:space="preserve"> در ان نفوذ میکند.( علت مقاومت گرم منفی ها به انتی بیوتیکها) برخلاف غشای سیتوپلاسمی غشای خارجی نسبت به مولکولهای کوچک نسبتا تراوایی دارد و انتقال از طریق کانالهای پروتئینی بنام پورین که اختصاصی و غیر اختصاصی عمل میکنند عبور مینماید. </w:t>
      </w:r>
    </w:p>
    <w:p w:rsidR="00622601" w:rsidRPr="00D81622" w:rsidRDefault="00A365F3" w:rsidP="00697FEC">
      <w:pPr>
        <w:rPr>
          <w:rFonts w:cs="B Nazanin"/>
          <w:sz w:val="24"/>
          <w:szCs w:val="24"/>
          <w:rtl/>
        </w:rPr>
      </w:pPr>
      <w:r w:rsidRPr="00D81622">
        <w:rPr>
          <w:rFonts w:cs="B Nazanin" w:hint="cs"/>
          <w:i/>
          <w:iCs/>
          <w:sz w:val="24"/>
          <w:szCs w:val="24"/>
          <w:rtl/>
        </w:rPr>
        <w:t xml:space="preserve">لیپوپلی ساکارید(   </w:t>
      </w:r>
      <w:r w:rsidRPr="00D81622">
        <w:rPr>
          <w:rFonts w:asciiTheme="majorBidi" w:hAnsiTheme="majorBidi" w:cs="B Nazanin"/>
          <w:i/>
          <w:iCs/>
          <w:sz w:val="24"/>
          <w:szCs w:val="24"/>
        </w:rPr>
        <w:t>L.P.S</w:t>
      </w:r>
      <w:r w:rsidRPr="00D81622">
        <w:rPr>
          <w:rFonts w:asciiTheme="majorBidi" w:hAnsiTheme="majorBidi" w:cs="B Nazanin"/>
          <w:i/>
          <w:iCs/>
          <w:sz w:val="24"/>
          <w:szCs w:val="24"/>
          <w:rtl/>
        </w:rPr>
        <w:t xml:space="preserve"> </w:t>
      </w:r>
      <w:r w:rsidRPr="00D81622">
        <w:rPr>
          <w:rFonts w:cs="B Nazanin" w:hint="cs"/>
          <w:i/>
          <w:iCs/>
          <w:sz w:val="24"/>
          <w:szCs w:val="24"/>
          <w:rtl/>
        </w:rPr>
        <w:t>):</w:t>
      </w:r>
      <w:r w:rsidRPr="00D81622">
        <w:rPr>
          <w:rFonts w:cs="B Nazanin" w:hint="cs"/>
          <w:sz w:val="24"/>
          <w:szCs w:val="24"/>
          <w:rtl/>
        </w:rPr>
        <w:t xml:space="preserve"> این بخش دیواره سلولی گرم منفی ها از یک ترکیب پیچیده لیپیدی بنام لیپید </w:t>
      </w:r>
      <w:r w:rsidRPr="00D81622">
        <w:rPr>
          <w:rFonts w:cs="B Nazanin"/>
          <w:sz w:val="24"/>
          <w:szCs w:val="24"/>
        </w:rPr>
        <w:t>A</w:t>
      </w:r>
      <w:r w:rsidRPr="00D81622">
        <w:rPr>
          <w:rFonts w:cs="B Nazanin" w:hint="cs"/>
          <w:sz w:val="24"/>
          <w:szCs w:val="24"/>
          <w:rtl/>
        </w:rPr>
        <w:t xml:space="preserve"> ساخته شده است این لیپید از واحدهای دی ساکاریدی مرکب از گلوکز امین فسفر دار ساخته شده که به ان چند اسید چرب زنجیره بلند متصل میشود . </w:t>
      </w:r>
      <w:r w:rsidRPr="00D81622">
        <w:rPr>
          <w:rFonts w:cs="B Nazanin"/>
          <w:sz w:val="24"/>
          <w:szCs w:val="24"/>
        </w:rPr>
        <w:t>lps</w:t>
      </w:r>
      <w:r w:rsidRPr="00D81622">
        <w:rPr>
          <w:rFonts w:cs="B Nazanin" w:hint="cs"/>
          <w:sz w:val="24"/>
          <w:szCs w:val="24"/>
          <w:rtl/>
        </w:rPr>
        <w:t xml:space="preserve">در حیوانات فوق العاده سمی است و انرا اندوتوکسین گرم منفی ها میشناسند این ترکیب به سطح سلول میچسبد و تنها با متلاشی کردن ان ازاد میگردد هنگامیکه </w:t>
      </w:r>
      <w:r w:rsidRPr="00D81622">
        <w:rPr>
          <w:rFonts w:cs="B Nazanin"/>
          <w:sz w:val="24"/>
          <w:szCs w:val="24"/>
        </w:rPr>
        <w:t>lps</w:t>
      </w:r>
      <w:r w:rsidRPr="00D81622">
        <w:rPr>
          <w:rFonts w:cs="B Nazanin" w:hint="cs"/>
          <w:sz w:val="24"/>
          <w:szCs w:val="24"/>
          <w:rtl/>
        </w:rPr>
        <w:t xml:space="preserve"> به لیپید </w:t>
      </w:r>
      <w:r w:rsidRPr="00D81622">
        <w:rPr>
          <w:rFonts w:cs="B Nazanin"/>
          <w:sz w:val="24"/>
          <w:szCs w:val="24"/>
        </w:rPr>
        <w:t>A</w:t>
      </w:r>
      <w:r w:rsidRPr="00D81622">
        <w:rPr>
          <w:rFonts w:cs="B Nazanin" w:hint="cs"/>
          <w:sz w:val="24"/>
          <w:szCs w:val="24"/>
          <w:rtl/>
        </w:rPr>
        <w:t xml:space="preserve"> و پلی ساکارید تجزیه میشود خاصیت سمی با لیپید </w:t>
      </w:r>
      <w:r w:rsidRPr="00D81622">
        <w:rPr>
          <w:rFonts w:cs="B Nazanin"/>
          <w:sz w:val="24"/>
          <w:szCs w:val="24"/>
        </w:rPr>
        <w:t>A</w:t>
      </w:r>
      <w:r w:rsidRPr="00D81622">
        <w:rPr>
          <w:rFonts w:cs="B Nazanin" w:hint="cs"/>
          <w:sz w:val="24"/>
          <w:szCs w:val="24"/>
          <w:rtl/>
        </w:rPr>
        <w:t xml:space="preserve"> باقی میماند . </w:t>
      </w:r>
      <w:r w:rsidR="0026683B" w:rsidRPr="00D81622">
        <w:rPr>
          <w:rFonts w:cs="B Nazanin" w:hint="cs"/>
          <w:sz w:val="24"/>
          <w:szCs w:val="24"/>
          <w:rtl/>
        </w:rPr>
        <w:t xml:space="preserve">باعث پایداری غشا و جلوگیری از اتصال آنتی بیوتیک میشود. </w:t>
      </w:r>
    </w:p>
    <w:p w:rsidR="00A365F3" w:rsidRPr="00D81622" w:rsidRDefault="00C31EC0" w:rsidP="00C31EC0">
      <w:pPr>
        <w:rPr>
          <w:rFonts w:cs="B Nazanin"/>
          <w:sz w:val="24"/>
          <w:szCs w:val="24"/>
          <w:rtl/>
        </w:rPr>
      </w:pPr>
      <w:r w:rsidRPr="00D81622">
        <w:rPr>
          <w:rFonts w:cs="B Nazanin" w:hint="cs"/>
          <w:sz w:val="24"/>
          <w:szCs w:val="24"/>
          <w:rtl/>
        </w:rPr>
        <w:lastRenderedPageBreak/>
        <w:t>شکل</w:t>
      </w:r>
      <w:r w:rsidRPr="00D81622">
        <w:rPr>
          <w:rFonts w:cs="B Nazanin"/>
          <w:sz w:val="24"/>
          <w:szCs w:val="24"/>
          <w:rtl/>
        </w:rPr>
        <w:t xml:space="preserve"> </w:t>
      </w:r>
      <w:r w:rsidRPr="00D81622">
        <w:rPr>
          <w:rFonts w:cs="B Nazanin" w:hint="cs"/>
          <w:sz w:val="24"/>
          <w:szCs w:val="24"/>
          <w:rtl/>
        </w:rPr>
        <w:t>8</w:t>
      </w:r>
      <w:r w:rsidR="00697FEC" w:rsidRPr="00D81622">
        <w:rPr>
          <w:rFonts w:cs="B Nazanin"/>
          <w:noProof/>
          <w:sz w:val="24"/>
          <w:szCs w:val="24"/>
          <w:rtl/>
        </w:rPr>
        <w:drawing>
          <wp:inline distT="0" distB="0" distL="0" distR="0">
            <wp:extent cx="4663482" cy="2803490"/>
            <wp:effectExtent l="19050" t="0" r="3768" b="0"/>
            <wp:docPr id="14" name="Picture 2" descr="E:\Pictures\میکروب\54.jpg"/>
            <wp:cNvGraphicFramePr/>
            <a:graphic xmlns:a="http://schemas.openxmlformats.org/drawingml/2006/main">
              <a:graphicData uri="http://schemas.openxmlformats.org/drawingml/2006/picture">
                <pic:pic xmlns:pic="http://schemas.openxmlformats.org/drawingml/2006/picture">
                  <pic:nvPicPr>
                    <pic:cNvPr id="5122" name="Picture 2" descr="E:\Pictures\میکروب\54.jpg"/>
                    <pic:cNvPicPr>
                      <a:picLocks noGrp="1"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3903" cy="280374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C31EC0" w:rsidRPr="00D81622" w:rsidRDefault="00C31EC0" w:rsidP="00C31EC0">
      <w:pPr>
        <w:jc w:val="center"/>
        <w:rPr>
          <w:rFonts w:cs="B Nazanin"/>
          <w:sz w:val="24"/>
          <w:szCs w:val="24"/>
          <w:rtl/>
        </w:rPr>
      </w:pPr>
    </w:p>
    <w:p w:rsidR="00622601" w:rsidRPr="00D81622" w:rsidRDefault="00622601" w:rsidP="003D1A57">
      <w:pPr>
        <w:rPr>
          <w:rFonts w:cs="B Nazanin"/>
          <w:sz w:val="24"/>
          <w:szCs w:val="24"/>
          <w:rtl/>
        </w:rPr>
      </w:pPr>
    </w:p>
    <w:p w:rsidR="00622601" w:rsidRPr="00D81622" w:rsidRDefault="00622601" w:rsidP="003D1A57">
      <w:pPr>
        <w:rPr>
          <w:rFonts w:cs="B Nazanin"/>
          <w:sz w:val="24"/>
          <w:szCs w:val="24"/>
          <w:rtl/>
        </w:rPr>
      </w:pPr>
    </w:p>
    <w:p w:rsidR="00FE2CD8" w:rsidRPr="00D81622" w:rsidRDefault="00A365F3" w:rsidP="00EB1A8E">
      <w:pPr>
        <w:rPr>
          <w:rFonts w:cs="B Nazanin"/>
          <w:sz w:val="24"/>
          <w:szCs w:val="24"/>
          <w:rtl/>
        </w:rPr>
      </w:pPr>
      <w:r w:rsidRPr="00D81622">
        <w:rPr>
          <w:rFonts w:cs="B Nazanin" w:hint="cs"/>
          <w:b/>
          <w:bCs/>
          <w:sz w:val="24"/>
          <w:szCs w:val="24"/>
          <w:rtl/>
        </w:rPr>
        <w:t>فضای پری پلاسمیک</w:t>
      </w:r>
      <w:r w:rsidRPr="00D81622">
        <w:rPr>
          <w:rFonts w:cs="B Nazanin" w:hint="cs"/>
          <w:sz w:val="24"/>
          <w:szCs w:val="24"/>
          <w:rtl/>
        </w:rPr>
        <w:t xml:space="preserve"> : فضای بین غشای خارجی و داخلی ( غشای سیتوپلاسمی ) را فضای پریپلاسمی مینامند این فضا دارای پپتیدوگلیکان ابدار ژله ای شده است عده زیادی از پروتئینها و الیگوساکاریدها در ان وجود دارد که به اسانی قابل انتشار در ژل هستند. پروتئینهای پری پلاسمی شامل پروئین های متصل شونده به مواد اختصاصی اند از جمله انزیم های هیدرولیتیک مانندالکالین فسفاتاز و5 نوکلئوتید از که مواد غیر قابل انتقال به مواد قاب</w:t>
      </w:r>
      <w:r w:rsidR="0026683B" w:rsidRPr="00D81622">
        <w:rPr>
          <w:rFonts w:cs="B Nazanin" w:hint="cs"/>
          <w:sz w:val="24"/>
          <w:szCs w:val="24"/>
          <w:rtl/>
        </w:rPr>
        <w:t>ل</w:t>
      </w:r>
      <w:r w:rsidRPr="00D81622">
        <w:rPr>
          <w:rFonts w:cs="B Nazanin" w:hint="cs"/>
          <w:sz w:val="24"/>
          <w:szCs w:val="24"/>
          <w:rtl/>
        </w:rPr>
        <w:t xml:space="preserve"> انتقال میشکند واین ترکیبات در تنظیم فشار اسمزی سلول دخالت دارند.</w:t>
      </w:r>
      <w:r w:rsidR="00CE04A4" w:rsidRPr="00D81622">
        <w:rPr>
          <w:rFonts w:cs="B Nazanin" w:hint="cs"/>
          <w:sz w:val="24"/>
          <w:szCs w:val="24"/>
          <w:rtl/>
        </w:rPr>
        <w:t>(</w:t>
      </w:r>
      <w:r w:rsidRPr="00D81622">
        <w:rPr>
          <w:rFonts w:cs="B Nazanin" w:hint="cs"/>
          <w:sz w:val="24"/>
          <w:szCs w:val="24"/>
          <w:rtl/>
        </w:rPr>
        <w:t xml:space="preserve"> </w:t>
      </w:r>
      <w:r w:rsidR="00CE04A4" w:rsidRPr="00D81622">
        <w:rPr>
          <w:rFonts w:cs="B Nazanin" w:hint="cs"/>
          <w:sz w:val="24"/>
          <w:szCs w:val="24"/>
          <w:rtl/>
        </w:rPr>
        <w:t>شکل</w:t>
      </w:r>
      <w:r w:rsidR="00EB1A8E" w:rsidRPr="00D81622">
        <w:rPr>
          <w:rFonts w:cs="B Nazanin" w:hint="cs"/>
          <w:sz w:val="24"/>
          <w:szCs w:val="24"/>
          <w:rtl/>
        </w:rPr>
        <w:t>9</w:t>
      </w:r>
      <w:r w:rsidR="00CE04A4" w:rsidRPr="00D81622">
        <w:rPr>
          <w:rFonts w:cs="B Nazanin" w:hint="cs"/>
          <w:sz w:val="24"/>
          <w:szCs w:val="24"/>
          <w:rtl/>
        </w:rPr>
        <w:t>)</w:t>
      </w:r>
      <w:r w:rsidR="00FE2CD8" w:rsidRPr="00D81622">
        <w:rPr>
          <w:rFonts w:cs="B Nazanin" w:hint="cs"/>
          <w:sz w:val="24"/>
          <w:szCs w:val="24"/>
          <w:rtl/>
        </w:rPr>
        <w:t xml:space="preserve"> </w:t>
      </w:r>
    </w:p>
    <w:p w:rsidR="00CE04A4" w:rsidRPr="00D81622" w:rsidRDefault="00CE04A4" w:rsidP="00CE04A4">
      <w:pPr>
        <w:jc w:val="center"/>
        <w:rPr>
          <w:rFonts w:cs="B Nazanin"/>
          <w:sz w:val="24"/>
          <w:szCs w:val="24"/>
          <w:rtl/>
        </w:rPr>
      </w:pPr>
      <w:r w:rsidRPr="00D81622">
        <w:rPr>
          <w:rFonts w:cs="B Nazanin"/>
          <w:noProof/>
          <w:sz w:val="24"/>
          <w:szCs w:val="24"/>
          <w:rtl/>
        </w:rPr>
        <w:drawing>
          <wp:inline distT="0" distB="0" distL="0" distR="0">
            <wp:extent cx="3265714" cy="1225898"/>
            <wp:effectExtent l="19050" t="0" r="0" b="0"/>
            <wp:docPr id="7" name="Picture 7" descr="I:\My Scans\scan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y Scans\scan0011.jpg"/>
                    <pic:cNvPicPr>
                      <a:picLocks noChangeAspect="1" noChangeArrowheads="1"/>
                    </pic:cNvPicPr>
                  </pic:nvPicPr>
                  <pic:blipFill>
                    <a:blip r:embed="rId17" cstate="print"/>
                    <a:srcRect/>
                    <a:stretch>
                      <a:fillRect/>
                    </a:stretch>
                  </pic:blipFill>
                  <pic:spPr bwMode="auto">
                    <a:xfrm>
                      <a:off x="0" y="0"/>
                      <a:ext cx="3265997" cy="1226004"/>
                    </a:xfrm>
                    <a:prstGeom prst="rect">
                      <a:avLst/>
                    </a:prstGeom>
                    <a:noFill/>
                    <a:ln w="9525">
                      <a:noFill/>
                      <a:miter lim="800000"/>
                      <a:headEnd/>
                      <a:tailEnd/>
                    </a:ln>
                  </pic:spPr>
                </pic:pic>
              </a:graphicData>
            </a:graphic>
          </wp:inline>
        </w:drawing>
      </w:r>
    </w:p>
    <w:p w:rsidR="00CE04A4" w:rsidRPr="00D81622" w:rsidRDefault="00CE04A4" w:rsidP="00EB1A8E">
      <w:pPr>
        <w:jc w:val="center"/>
        <w:rPr>
          <w:rFonts w:cs="B Nazanin"/>
          <w:sz w:val="24"/>
          <w:szCs w:val="24"/>
          <w:rtl/>
        </w:rPr>
      </w:pPr>
      <w:r w:rsidRPr="00D81622">
        <w:rPr>
          <w:rFonts w:cs="B Nazanin" w:hint="cs"/>
          <w:sz w:val="24"/>
          <w:szCs w:val="24"/>
          <w:rtl/>
        </w:rPr>
        <w:t>شکل</w:t>
      </w:r>
      <w:r w:rsidR="00EB1A8E" w:rsidRPr="00D81622">
        <w:rPr>
          <w:rFonts w:cs="B Nazanin" w:hint="cs"/>
          <w:sz w:val="24"/>
          <w:szCs w:val="24"/>
          <w:rtl/>
        </w:rPr>
        <w:t>9</w:t>
      </w:r>
      <w:r w:rsidR="003D1A57" w:rsidRPr="00D81622">
        <w:rPr>
          <w:rFonts w:cs="B Nazanin" w:hint="cs"/>
          <w:sz w:val="24"/>
          <w:szCs w:val="24"/>
          <w:rtl/>
        </w:rPr>
        <w:t>-</w:t>
      </w:r>
      <w:r w:rsidRPr="00D81622">
        <w:rPr>
          <w:rFonts w:cs="B Nazanin" w:hint="cs"/>
          <w:sz w:val="24"/>
          <w:szCs w:val="24"/>
          <w:rtl/>
        </w:rPr>
        <w:t>پوشش باکتری های گرم منفی</w:t>
      </w:r>
      <w:r w:rsidR="00920281" w:rsidRPr="00D81622">
        <w:rPr>
          <w:rFonts w:cs="B Nazanin" w:hint="cs"/>
          <w:sz w:val="24"/>
          <w:szCs w:val="24"/>
          <w:rtl/>
        </w:rPr>
        <w:t xml:space="preserve"> و فضای پری پلاسمیک</w:t>
      </w:r>
    </w:p>
    <w:p w:rsidR="00C50DC8" w:rsidRPr="00D81622" w:rsidRDefault="00C50DC8" w:rsidP="00C50DC8">
      <w:pPr>
        <w:rPr>
          <w:rFonts w:cs="B Nazanin"/>
          <w:b/>
          <w:bCs/>
          <w:sz w:val="24"/>
          <w:szCs w:val="24"/>
          <w:rtl/>
        </w:rPr>
      </w:pPr>
      <w:r w:rsidRPr="00D81622">
        <w:rPr>
          <w:rFonts w:cs="B Nazanin" w:hint="cs"/>
          <w:b/>
          <w:bCs/>
          <w:sz w:val="24"/>
          <w:szCs w:val="24"/>
          <w:rtl/>
        </w:rPr>
        <w:t>غشای سیتوپلاسمی:</w:t>
      </w:r>
    </w:p>
    <w:p w:rsidR="00C50DC8" w:rsidRPr="00D81622" w:rsidRDefault="00C50DC8" w:rsidP="00C50DC8">
      <w:pPr>
        <w:rPr>
          <w:rFonts w:cs="B Nazanin"/>
          <w:sz w:val="24"/>
          <w:szCs w:val="24"/>
          <w:rtl/>
        </w:rPr>
      </w:pPr>
      <w:r w:rsidRPr="00D81622">
        <w:rPr>
          <w:rFonts w:cs="B Nazanin" w:hint="cs"/>
          <w:sz w:val="24"/>
          <w:szCs w:val="24"/>
          <w:rtl/>
        </w:rPr>
        <w:t xml:space="preserve"> غشای سیتوپلاسمی باکتریها را غشای سلولی یا غشای داخلی مینامند این غشا از فسفولیپید و پروتئین تشکیل شده است عملکرد عمده غشای سیتوپلاسمی 1. نفوذپذیری انتخابی و انتقال مواد محلول 2. انتقال الکترون و فسفریلاسیون اکسیداتیو در گونه های هوازی 3. ترشح انزیم های هیدرولیز کننده 4. دارا بودن انزیم ها و مولکولهای حاملی که در سنتز </w:t>
      </w:r>
      <w:r w:rsidRPr="00D81622">
        <w:rPr>
          <w:rFonts w:asciiTheme="majorBidi" w:hAnsiTheme="majorBidi" w:cs="B Nazanin"/>
          <w:sz w:val="24"/>
          <w:szCs w:val="24"/>
        </w:rPr>
        <w:t xml:space="preserve"> DNA</w:t>
      </w:r>
      <w:r w:rsidRPr="00D81622">
        <w:rPr>
          <w:rFonts w:cs="B Nazanin" w:hint="cs"/>
          <w:sz w:val="24"/>
          <w:szCs w:val="24"/>
          <w:rtl/>
        </w:rPr>
        <w:t xml:space="preserve"> پلیمرهای دیواره سلولی و لیپیدهای غشا نقش دارند. 5. دارا بودن گیرنده ها و سایر پروتئین های کموتاکسی و سایر سیستم های تبدیل کننده پیامهای حسی  است. </w:t>
      </w:r>
    </w:p>
    <w:p w:rsidR="00240D93" w:rsidRPr="00D81622" w:rsidRDefault="00240D93" w:rsidP="00240D93">
      <w:pPr>
        <w:rPr>
          <w:rFonts w:cs="B Nazanin"/>
          <w:sz w:val="24"/>
          <w:szCs w:val="24"/>
          <w:rtl/>
        </w:rPr>
      </w:pPr>
      <w:r w:rsidRPr="00D81622">
        <w:rPr>
          <w:rFonts w:cs="B Nazanin"/>
          <w:noProof/>
          <w:sz w:val="24"/>
          <w:szCs w:val="24"/>
          <w:rtl/>
        </w:rPr>
        <w:lastRenderedPageBreak/>
        <w:drawing>
          <wp:inline distT="0" distB="0" distL="0" distR="0">
            <wp:extent cx="3712866" cy="2250831"/>
            <wp:effectExtent l="19050" t="0" r="1884" b="0"/>
            <wp:docPr id="17" name="Picture 5" descr="D:\BLACK\CHAP04\FIGURES\FG04_043.PCT"/>
            <wp:cNvGraphicFramePr/>
            <a:graphic xmlns:a="http://schemas.openxmlformats.org/drawingml/2006/main">
              <a:graphicData uri="http://schemas.openxmlformats.org/drawingml/2006/picture">
                <pic:pic xmlns:pic="http://schemas.openxmlformats.org/drawingml/2006/picture">
                  <pic:nvPicPr>
                    <pic:cNvPr id="22530" name="Picture 2" descr="D:\BLACK\CHAP04\FIGURES\FG04_043.PCT"/>
                    <pic:cNvPicPr>
                      <a:picLocks noChangeAspect="1" noChangeArrowheads="1"/>
                    </pic:cNvPicPr>
                  </pic:nvPicPr>
                  <pic:blipFill>
                    <a:blip r:embed="rId18" cstate="print"/>
                    <a:srcRect/>
                    <a:stretch>
                      <a:fillRect/>
                    </a:stretch>
                  </pic:blipFill>
                  <pic:spPr bwMode="auto">
                    <a:xfrm>
                      <a:off x="0" y="0"/>
                      <a:ext cx="3713137" cy="2250995"/>
                    </a:xfrm>
                    <a:prstGeom prst="rect">
                      <a:avLst/>
                    </a:prstGeom>
                    <a:noFill/>
                  </pic:spPr>
                </pic:pic>
              </a:graphicData>
            </a:graphic>
          </wp:inline>
        </w:drawing>
      </w:r>
    </w:p>
    <w:p w:rsidR="00306240" w:rsidRPr="00D81622" w:rsidRDefault="00306240" w:rsidP="00306240">
      <w:pPr>
        <w:jc w:val="center"/>
        <w:rPr>
          <w:rFonts w:cs="B Nazanin"/>
          <w:sz w:val="24"/>
          <w:szCs w:val="24"/>
          <w:rtl/>
        </w:rPr>
      </w:pPr>
      <w:r w:rsidRPr="00D81622">
        <w:rPr>
          <w:rFonts w:cs="B Nazanin" w:hint="cs"/>
          <w:sz w:val="24"/>
          <w:szCs w:val="24"/>
          <w:rtl/>
        </w:rPr>
        <w:t>شکل10</w:t>
      </w:r>
    </w:p>
    <w:p w:rsidR="0026683B" w:rsidRPr="00D81622" w:rsidRDefault="00A365F3" w:rsidP="00A365F3">
      <w:pPr>
        <w:rPr>
          <w:rFonts w:cs="B Nazanin"/>
          <w:sz w:val="24"/>
          <w:szCs w:val="24"/>
          <w:rtl/>
        </w:rPr>
      </w:pPr>
      <w:r w:rsidRPr="00D81622">
        <w:rPr>
          <w:rFonts w:cs="B Nazanin" w:hint="cs"/>
          <w:sz w:val="24"/>
          <w:szCs w:val="24"/>
          <w:rtl/>
        </w:rPr>
        <w:t xml:space="preserve">انزیم های موثر بر دیواره سلولی : </w:t>
      </w:r>
    </w:p>
    <w:p w:rsidR="00A365F3" w:rsidRPr="00D81622" w:rsidRDefault="0026683B" w:rsidP="00CA50E9">
      <w:pPr>
        <w:rPr>
          <w:rFonts w:cs="B Nazanin"/>
          <w:sz w:val="24"/>
          <w:szCs w:val="24"/>
          <w:rtl/>
        </w:rPr>
      </w:pPr>
      <w:r w:rsidRPr="00D81622">
        <w:rPr>
          <w:rFonts w:cs="B Nazanin" w:hint="cs"/>
          <w:sz w:val="24"/>
          <w:szCs w:val="24"/>
          <w:rtl/>
        </w:rPr>
        <w:t>1-</w:t>
      </w:r>
      <w:r w:rsidR="00A365F3" w:rsidRPr="00D81622">
        <w:rPr>
          <w:rFonts w:cs="B Nazanin" w:hint="cs"/>
          <w:sz w:val="24"/>
          <w:szCs w:val="24"/>
          <w:rtl/>
        </w:rPr>
        <w:t xml:space="preserve">انزیم لیزوزیم پیوندبتا 4-1 گلیکوزیدی اسکلت پپتیدوگلیکانی را میشکند این انزیم در ترشحات بدن ( اشک بزاق ترشحات بینی ) و سفیده تخم مرغ یافت میشود گرم مثبت ها در اثر فشار اسمزی پایین تر از سلول تحت این انزیم متلاشی میشوند و پروتوپلاست ازاد میشود در گرم منفی غشای خارجی مانع رسیدن لیزوزیم به  پپتیدوگلیکان میشود اما اگر سلول تحت تاثیر دی امین تترااستیک اسید </w:t>
      </w:r>
      <w:r w:rsidR="00A365F3" w:rsidRPr="00D81622">
        <w:rPr>
          <w:rFonts w:asciiTheme="majorBidi" w:hAnsiTheme="majorBidi" w:cs="B Nazanin"/>
          <w:sz w:val="24"/>
          <w:szCs w:val="24"/>
          <w:rtl/>
        </w:rPr>
        <w:t xml:space="preserve">(  </w:t>
      </w:r>
      <w:r w:rsidR="00A365F3" w:rsidRPr="00D81622">
        <w:rPr>
          <w:rFonts w:asciiTheme="majorBidi" w:hAnsiTheme="majorBidi" w:cs="B Nazanin"/>
          <w:sz w:val="24"/>
          <w:szCs w:val="24"/>
        </w:rPr>
        <w:t xml:space="preserve"> EDTA</w:t>
      </w:r>
      <w:r w:rsidR="00A365F3" w:rsidRPr="00D81622">
        <w:rPr>
          <w:rFonts w:cs="B Nazanin" w:hint="cs"/>
          <w:sz w:val="24"/>
          <w:szCs w:val="24"/>
          <w:rtl/>
        </w:rPr>
        <w:t xml:space="preserve">)قرار گیرد وسپس لیزوزیم اثر داده شود  دیواره سلول را از دست داده و به شکل اسفروبلاست در میاید </w:t>
      </w:r>
      <w:r w:rsidRPr="00D81622">
        <w:rPr>
          <w:rFonts w:cs="B Nazanin" w:hint="cs"/>
          <w:sz w:val="24"/>
          <w:szCs w:val="24"/>
          <w:rtl/>
        </w:rPr>
        <w:t xml:space="preserve">.2- </w:t>
      </w:r>
      <w:r w:rsidR="00A365F3" w:rsidRPr="00D81622">
        <w:rPr>
          <w:rFonts w:cs="B Nazanin" w:hint="cs"/>
          <w:sz w:val="24"/>
          <w:szCs w:val="24"/>
          <w:rtl/>
        </w:rPr>
        <w:t>باکتریها اتولیزین</w:t>
      </w:r>
      <w:r w:rsidRPr="00D81622">
        <w:rPr>
          <w:rFonts w:cs="B Nazanin" w:hint="cs"/>
          <w:sz w:val="24"/>
          <w:szCs w:val="24"/>
          <w:rtl/>
        </w:rPr>
        <w:t xml:space="preserve"> </w:t>
      </w:r>
      <w:r w:rsidR="00A365F3" w:rsidRPr="00D81622">
        <w:rPr>
          <w:rFonts w:cs="B Nazanin" w:hint="cs"/>
          <w:sz w:val="24"/>
          <w:szCs w:val="24"/>
          <w:rtl/>
        </w:rPr>
        <w:t xml:space="preserve">های بسیاری </w:t>
      </w:r>
      <w:r w:rsidRPr="00D81622">
        <w:rPr>
          <w:rFonts w:cs="B Nazanin" w:hint="cs"/>
          <w:sz w:val="24"/>
          <w:szCs w:val="24"/>
          <w:rtl/>
        </w:rPr>
        <w:t xml:space="preserve">ترشح میکنند </w:t>
      </w:r>
      <w:r w:rsidR="00CA50E9" w:rsidRPr="00D81622">
        <w:rPr>
          <w:rFonts w:cs="B Nazanin" w:hint="cs"/>
          <w:sz w:val="24"/>
          <w:szCs w:val="24"/>
          <w:rtl/>
        </w:rPr>
        <w:t xml:space="preserve">این آنزیمها نقش مهمی در رشد سلولی و تقسیم آن بر عهده دارند.3- </w:t>
      </w:r>
      <w:r w:rsidR="00A365F3" w:rsidRPr="00D81622">
        <w:rPr>
          <w:rFonts w:cs="B Nazanin" w:hint="cs"/>
          <w:sz w:val="24"/>
          <w:szCs w:val="24"/>
          <w:rtl/>
        </w:rPr>
        <w:t xml:space="preserve"> انزیم های هیدرولیتیک که پپتیدوگلیکان را تجزیه میکند ( گلیکوزیدازها امیدازها پپتیدازها</w:t>
      </w:r>
      <w:r w:rsidR="00CA50E9" w:rsidRPr="00D81622">
        <w:rPr>
          <w:rFonts w:cs="B Nazanin" w:hint="cs"/>
          <w:sz w:val="24"/>
          <w:szCs w:val="24"/>
          <w:rtl/>
        </w:rPr>
        <w:t>)</w:t>
      </w:r>
      <w:r w:rsidR="00A365F3" w:rsidRPr="00D81622">
        <w:rPr>
          <w:rFonts w:cs="B Nazanin" w:hint="cs"/>
          <w:sz w:val="24"/>
          <w:szCs w:val="24"/>
          <w:rtl/>
        </w:rPr>
        <w:t xml:space="preserve"> بعلاوه پس از مرگ باکتری ها در اتولیز انها شرکت مینمایند</w:t>
      </w:r>
      <w:r w:rsidR="00CA50E9" w:rsidRPr="00D81622">
        <w:rPr>
          <w:rFonts w:cs="B Nazanin" w:hint="cs"/>
          <w:sz w:val="24"/>
          <w:szCs w:val="24"/>
          <w:rtl/>
        </w:rPr>
        <w:t>و پپتیدوگلیکان را تجزیه و متلاشی میکند</w:t>
      </w:r>
      <w:r w:rsidR="00A365F3" w:rsidRPr="00D81622">
        <w:rPr>
          <w:rFonts w:cs="B Nazanin" w:hint="cs"/>
          <w:sz w:val="24"/>
          <w:szCs w:val="24"/>
          <w:rtl/>
        </w:rPr>
        <w:t xml:space="preserve">.در صورتیکه پروتوپلاست واسفروبلاست بتواند رشد کنندو تقسیم شوند به انها اشکال </w:t>
      </w:r>
      <w:r w:rsidR="00A365F3" w:rsidRPr="00D81622">
        <w:rPr>
          <w:rFonts w:cs="B Nazanin"/>
          <w:sz w:val="24"/>
          <w:szCs w:val="24"/>
        </w:rPr>
        <w:t>L</w:t>
      </w:r>
      <w:r w:rsidR="00A365F3" w:rsidRPr="00D81622">
        <w:rPr>
          <w:rFonts w:cs="B Nazanin" w:hint="cs"/>
          <w:sz w:val="24"/>
          <w:szCs w:val="24"/>
          <w:rtl/>
        </w:rPr>
        <w:t xml:space="preserve"> گویند. </w:t>
      </w:r>
    </w:p>
    <w:p w:rsidR="00CA50E9" w:rsidRPr="00D81622" w:rsidRDefault="00A365F3" w:rsidP="00A365F3">
      <w:pPr>
        <w:rPr>
          <w:rFonts w:cs="B Nazanin"/>
          <w:sz w:val="24"/>
          <w:szCs w:val="24"/>
          <w:rtl/>
        </w:rPr>
      </w:pPr>
      <w:r w:rsidRPr="00D81622">
        <w:rPr>
          <w:rFonts w:cs="B Nazanin" w:hint="cs"/>
          <w:sz w:val="24"/>
          <w:szCs w:val="24"/>
          <w:rtl/>
        </w:rPr>
        <w:t xml:space="preserve">عوامل ضد باکتریایی موثر بر غشا:  </w:t>
      </w:r>
    </w:p>
    <w:p w:rsidR="00A365F3" w:rsidRPr="00D81622" w:rsidRDefault="00A365F3" w:rsidP="00A365F3">
      <w:pPr>
        <w:rPr>
          <w:rFonts w:cs="B Nazanin"/>
          <w:sz w:val="24"/>
          <w:szCs w:val="24"/>
          <w:rtl/>
        </w:rPr>
      </w:pPr>
      <w:r w:rsidRPr="00D81622">
        <w:rPr>
          <w:rFonts w:cs="B Nazanin" w:hint="cs"/>
          <w:sz w:val="24"/>
          <w:szCs w:val="24"/>
          <w:rtl/>
        </w:rPr>
        <w:t xml:space="preserve">دترجنت ها که دارا ی گروهای ابدوست و چربی دوستند غشای سیتوپلاسمی را متلاشی کرده و سلول را میکشد گروهی از انتی بیوتیک ها یعنی پلی مکسین هادارای ساختمان لیپیدی حلقوی دترجنت مانند است که بطور انتخابی به غشا باکتری ها صدمه میزند تعدادی از انتی بیوتیک ها عمل بیوسنتز ی غشارا مختل میسازد مانند نالیدیکسیک اسید  و نووبیوسین سنتز </w:t>
      </w:r>
      <w:r w:rsidRPr="00D81622">
        <w:rPr>
          <w:rFonts w:asciiTheme="majorBidi" w:hAnsiTheme="majorBidi" w:cs="B Nazanin"/>
          <w:sz w:val="24"/>
          <w:szCs w:val="24"/>
        </w:rPr>
        <w:t>DNA</w:t>
      </w:r>
      <w:r w:rsidRPr="00D81622">
        <w:rPr>
          <w:rFonts w:cs="B Nazanin" w:hint="cs"/>
          <w:sz w:val="24"/>
          <w:szCs w:val="24"/>
          <w:rtl/>
        </w:rPr>
        <w:t xml:space="preserve"> و </w:t>
      </w:r>
      <w:r w:rsidRPr="00D81622">
        <w:rPr>
          <w:rFonts w:asciiTheme="majorBidi" w:hAnsiTheme="majorBidi" w:cs="B Nazanin"/>
          <w:sz w:val="24"/>
          <w:szCs w:val="24"/>
        </w:rPr>
        <w:t>T.A</w:t>
      </w:r>
      <w:r w:rsidRPr="00D81622">
        <w:rPr>
          <w:rFonts w:cs="B Nazanin" w:hint="cs"/>
          <w:sz w:val="24"/>
          <w:szCs w:val="24"/>
          <w:rtl/>
        </w:rPr>
        <w:t xml:space="preserve"> را متوقف میکند.   </w:t>
      </w:r>
    </w:p>
    <w:p w:rsidR="00A365F3" w:rsidRPr="00D81622" w:rsidRDefault="00A365F3" w:rsidP="00A365F3">
      <w:pPr>
        <w:rPr>
          <w:rFonts w:cs="B Nazanin"/>
          <w:sz w:val="24"/>
          <w:szCs w:val="24"/>
          <w:rtl/>
        </w:rPr>
      </w:pPr>
      <w:r w:rsidRPr="00D81622">
        <w:rPr>
          <w:rFonts w:cs="B Nazanin" w:hint="cs"/>
          <w:sz w:val="24"/>
          <w:szCs w:val="24"/>
          <w:rtl/>
        </w:rPr>
        <w:t xml:space="preserve">حرکت میکروبی : </w:t>
      </w:r>
      <w:r w:rsidR="00CA50E9" w:rsidRPr="00D81622">
        <w:rPr>
          <w:rFonts w:cs="B Nazanin" w:hint="cs"/>
          <w:sz w:val="24"/>
          <w:szCs w:val="24"/>
          <w:rtl/>
        </w:rPr>
        <w:t>تاژک</w:t>
      </w:r>
    </w:p>
    <w:p w:rsidR="00E27590" w:rsidRPr="00D81622" w:rsidRDefault="00A365F3" w:rsidP="00306240">
      <w:pPr>
        <w:rPr>
          <w:rFonts w:cs="B Nazanin"/>
          <w:sz w:val="24"/>
          <w:szCs w:val="24"/>
          <w:rtl/>
        </w:rPr>
      </w:pPr>
      <w:r w:rsidRPr="00D81622">
        <w:rPr>
          <w:rFonts w:cs="B Nazanin" w:hint="cs"/>
          <w:sz w:val="24"/>
          <w:szCs w:val="24"/>
          <w:rtl/>
        </w:rPr>
        <w:t xml:space="preserve">همه باکتری ها متحرک نیستند بسیاری از سلولها میتوانند با نیروی خود حرکت کنند حرکت سلولها را قادر میسازد تا به قسمتهای مختلف محیط اطراف دسترسی داشته باشند حرکت به سلول کمک میکند تا به منابع ومکانهای جدید راه یافته و زنده بمانند . دونوع اصلی از تحرک سلولی شامل شناوری (   </w:t>
      </w:r>
      <w:r w:rsidRPr="00D81622">
        <w:rPr>
          <w:rFonts w:asciiTheme="majorBidi" w:hAnsiTheme="majorBidi" w:cs="B Nazanin"/>
          <w:sz w:val="24"/>
          <w:szCs w:val="24"/>
        </w:rPr>
        <w:t>swimming</w:t>
      </w:r>
      <w:r w:rsidRPr="00D81622">
        <w:rPr>
          <w:rFonts w:cs="B Nazanin" w:hint="cs"/>
          <w:sz w:val="24"/>
          <w:szCs w:val="24"/>
          <w:rtl/>
        </w:rPr>
        <w:t>)   و لغزشی (</w:t>
      </w:r>
      <w:r w:rsidRPr="00D81622">
        <w:rPr>
          <w:rFonts w:asciiTheme="majorBidi" w:hAnsiTheme="majorBidi" w:cs="B Nazanin"/>
          <w:sz w:val="24"/>
          <w:szCs w:val="24"/>
        </w:rPr>
        <w:t>liding</w:t>
      </w:r>
      <w:r w:rsidRPr="00D81622">
        <w:rPr>
          <w:rFonts w:asciiTheme="majorBidi" w:hAnsiTheme="majorBidi" w:cs="B Nazanin"/>
          <w:sz w:val="24"/>
          <w:szCs w:val="24"/>
          <w:rtl/>
        </w:rPr>
        <w:t xml:space="preserve"> </w:t>
      </w:r>
      <w:r w:rsidRPr="00D81622">
        <w:rPr>
          <w:rFonts w:asciiTheme="majorBidi" w:hAnsiTheme="majorBidi" w:cs="B Nazanin"/>
          <w:sz w:val="24"/>
          <w:szCs w:val="24"/>
        </w:rPr>
        <w:t>g</w:t>
      </w:r>
      <w:r w:rsidRPr="00D81622">
        <w:rPr>
          <w:rFonts w:cs="B Nazanin" w:hint="cs"/>
          <w:sz w:val="24"/>
          <w:szCs w:val="24"/>
          <w:rtl/>
        </w:rPr>
        <w:t xml:space="preserve"> </w:t>
      </w:r>
      <w:r w:rsidR="00D40EBE" w:rsidRPr="00D81622">
        <w:rPr>
          <w:rFonts w:cs="B Nazanin" w:hint="cs"/>
          <w:sz w:val="24"/>
          <w:szCs w:val="24"/>
          <w:rtl/>
        </w:rPr>
        <w:t>)</w:t>
      </w:r>
      <w:r w:rsidRPr="00D81622">
        <w:rPr>
          <w:rFonts w:cs="B Nazanin" w:hint="cs"/>
          <w:sz w:val="24"/>
          <w:szCs w:val="24"/>
          <w:rtl/>
        </w:rPr>
        <w:t xml:space="preserve">است. چگونگی حرکت سلول به مسیر هدایت شده به سمت محرک ویژه و یا دورشدن از ان محرک را پدیده </w:t>
      </w:r>
      <w:r w:rsidRPr="00D81622">
        <w:rPr>
          <w:rFonts w:asciiTheme="majorBidi" w:hAnsiTheme="majorBidi" w:cs="B Nazanin"/>
          <w:sz w:val="24"/>
          <w:szCs w:val="24"/>
        </w:rPr>
        <w:t>taxes</w:t>
      </w:r>
      <w:r w:rsidRPr="00D81622">
        <w:rPr>
          <w:rFonts w:asciiTheme="majorBidi" w:hAnsiTheme="majorBidi" w:cs="B Nazanin"/>
          <w:sz w:val="24"/>
          <w:szCs w:val="24"/>
          <w:rtl/>
        </w:rPr>
        <w:t xml:space="preserve"> </w:t>
      </w:r>
      <w:r w:rsidRPr="00D81622">
        <w:rPr>
          <w:rFonts w:cs="B Nazanin" w:hint="cs"/>
          <w:sz w:val="24"/>
          <w:szCs w:val="24"/>
          <w:rtl/>
        </w:rPr>
        <w:t xml:space="preserve">نامند. بسیاری از پرکاریوتها با شناورکردن حرکت میکنند. این عمل به علت ساختمانی بنام تاژک </w:t>
      </w:r>
      <w:r w:rsidRPr="00D81622">
        <w:rPr>
          <w:rFonts w:asciiTheme="majorBidi" w:hAnsiTheme="majorBidi" w:cs="B Nazanin"/>
          <w:sz w:val="24"/>
          <w:szCs w:val="24"/>
        </w:rPr>
        <w:t xml:space="preserve">flagellum </w:t>
      </w:r>
      <w:r w:rsidRPr="00D81622">
        <w:rPr>
          <w:rFonts w:cs="B Nazanin" w:hint="cs"/>
          <w:sz w:val="24"/>
          <w:szCs w:val="24"/>
          <w:rtl/>
        </w:rPr>
        <w:t xml:space="preserve"> انجام میگیرد.عمل تاژک با چرخش به جلو بردن سلول یا کشیدن سلول به عقب از میان محیط مایع  انجام میشود. در باکتری تاژه دار تاژه ها به غشای سیتوپلاسمی چسبیده و از دیواره سلولی بیرون میایند تاژک زوائد باریک ودرازی هستند که از یک انتها ازاد و از انتهای دیگر به سلول متصل هستند ارایش تاژکها در اطراف باکتریها سه نوع است : 1.</w:t>
      </w:r>
      <w:r w:rsidR="004840AA" w:rsidRPr="00D81622">
        <w:rPr>
          <w:rFonts w:cs="B Nazanin" w:hint="cs"/>
          <w:sz w:val="24"/>
          <w:szCs w:val="24"/>
          <w:rtl/>
        </w:rPr>
        <w:t xml:space="preserve"> </w:t>
      </w:r>
      <w:r w:rsidR="004840AA" w:rsidRPr="00D81622">
        <w:rPr>
          <w:rFonts w:asciiTheme="majorBidi" w:hAnsiTheme="majorBidi" w:cs="B Nazanin"/>
          <w:sz w:val="24"/>
          <w:szCs w:val="24"/>
        </w:rPr>
        <w:t>Peritrichous</w:t>
      </w:r>
      <w:r w:rsidR="004840AA" w:rsidRPr="00D81622">
        <w:rPr>
          <w:rFonts w:asciiTheme="majorBidi" w:hAnsiTheme="majorBidi" w:cs="B Nazanin"/>
          <w:sz w:val="24"/>
          <w:szCs w:val="24"/>
          <w:rtl/>
        </w:rPr>
        <w:t xml:space="preserve"> </w:t>
      </w:r>
      <w:r w:rsidR="004840AA" w:rsidRPr="00D81622">
        <w:rPr>
          <w:rFonts w:cs="B Nazanin" w:hint="cs"/>
          <w:sz w:val="24"/>
          <w:szCs w:val="24"/>
          <w:rtl/>
        </w:rPr>
        <w:t xml:space="preserve">( تاژک در اطراف سلوی پراکنده ) </w:t>
      </w:r>
      <w:r w:rsidRPr="00D81622">
        <w:rPr>
          <w:rFonts w:cs="B Nazanin" w:hint="cs"/>
          <w:sz w:val="24"/>
          <w:szCs w:val="24"/>
          <w:rtl/>
        </w:rPr>
        <w:t xml:space="preserve"> 2. </w:t>
      </w:r>
      <w:r w:rsidR="00750E29" w:rsidRPr="00D81622">
        <w:rPr>
          <w:rFonts w:cs="B Nazanin" w:hint="cs"/>
          <w:sz w:val="24"/>
          <w:szCs w:val="24"/>
          <w:rtl/>
        </w:rPr>
        <w:t>مونوتریکوس ( یک تاژک قطبی)</w:t>
      </w:r>
      <w:r w:rsidR="004840AA" w:rsidRPr="00D81622">
        <w:rPr>
          <w:rFonts w:cs="B Nazanin" w:hint="cs"/>
          <w:sz w:val="24"/>
          <w:szCs w:val="24"/>
          <w:rtl/>
        </w:rPr>
        <w:t xml:space="preserve"> . 3 </w:t>
      </w:r>
      <w:r w:rsidR="004840AA" w:rsidRPr="00D81622">
        <w:rPr>
          <w:rFonts w:asciiTheme="majorBidi" w:hAnsiTheme="majorBidi" w:cs="B Nazanin"/>
          <w:sz w:val="24"/>
          <w:szCs w:val="24"/>
        </w:rPr>
        <w:t>Lophotrichous</w:t>
      </w:r>
      <w:r w:rsidR="004840AA" w:rsidRPr="00D81622">
        <w:rPr>
          <w:rFonts w:asciiTheme="majorBidi" w:hAnsiTheme="majorBidi" w:cs="B Nazanin"/>
          <w:sz w:val="24"/>
          <w:szCs w:val="24"/>
          <w:rtl/>
        </w:rPr>
        <w:t xml:space="preserve"> </w:t>
      </w:r>
      <w:r w:rsidR="004840AA" w:rsidRPr="00D81622">
        <w:rPr>
          <w:rFonts w:cs="B Nazanin" w:hint="cs"/>
          <w:sz w:val="24"/>
          <w:szCs w:val="24"/>
          <w:rtl/>
        </w:rPr>
        <w:t xml:space="preserve"> ( چندین تاژک قطبی )</w:t>
      </w:r>
      <w:r w:rsidRPr="00D81622">
        <w:rPr>
          <w:rFonts w:cs="B Nazanin" w:hint="cs"/>
          <w:sz w:val="24"/>
          <w:szCs w:val="24"/>
          <w:rtl/>
        </w:rPr>
        <w:t>.</w:t>
      </w:r>
      <w:r w:rsidR="00E27590" w:rsidRPr="00D81622">
        <w:rPr>
          <w:rFonts w:cs="B Nazanin" w:hint="cs"/>
          <w:sz w:val="24"/>
          <w:szCs w:val="24"/>
          <w:rtl/>
        </w:rPr>
        <w:t>(</w:t>
      </w:r>
      <w:r w:rsidRPr="00D81622">
        <w:rPr>
          <w:rFonts w:cs="B Nazanin" w:hint="cs"/>
          <w:sz w:val="24"/>
          <w:szCs w:val="24"/>
          <w:rtl/>
        </w:rPr>
        <w:t xml:space="preserve"> </w:t>
      </w:r>
      <w:r w:rsidR="00E27590" w:rsidRPr="00D81622">
        <w:rPr>
          <w:rFonts w:cs="B Nazanin" w:hint="cs"/>
          <w:sz w:val="24"/>
          <w:szCs w:val="24"/>
          <w:rtl/>
        </w:rPr>
        <w:t>شکل</w:t>
      </w:r>
      <w:r w:rsidR="00306240" w:rsidRPr="00D81622">
        <w:rPr>
          <w:rFonts w:cs="B Nazanin" w:hint="cs"/>
          <w:sz w:val="24"/>
          <w:szCs w:val="24"/>
          <w:rtl/>
        </w:rPr>
        <w:t>11</w:t>
      </w:r>
      <w:r w:rsidR="003D1A57" w:rsidRPr="00D81622">
        <w:rPr>
          <w:rFonts w:cs="B Nazanin" w:hint="cs"/>
          <w:sz w:val="24"/>
          <w:szCs w:val="24"/>
          <w:rtl/>
        </w:rPr>
        <w:t>)</w:t>
      </w:r>
    </w:p>
    <w:p w:rsidR="00E27590" w:rsidRPr="00D81622" w:rsidRDefault="00E27590" w:rsidP="00E27590">
      <w:pPr>
        <w:jc w:val="center"/>
        <w:rPr>
          <w:rFonts w:cs="B Nazanin"/>
          <w:sz w:val="24"/>
          <w:szCs w:val="24"/>
          <w:rtl/>
        </w:rPr>
      </w:pPr>
      <w:r w:rsidRPr="00D81622">
        <w:rPr>
          <w:rFonts w:cs="B Nazanin"/>
          <w:noProof/>
          <w:sz w:val="24"/>
          <w:szCs w:val="24"/>
          <w:rtl/>
        </w:rPr>
        <w:lastRenderedPageBreak/>
        <w:drawing>
          <wp:inline distT="0" distB="0" distL="0" distR="0">
            <wp:extent cx="3844542" cy="808892"/>
            <wp:effectExtent l="19050" t="0" r="3558" b="0"/>
            <wp:docPr id="8" name="Picture 8" descr="I:\My Scans\scan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y Scans\scan0014.jpg"/>
                    <pic:cNvPicPr>
                      <a:picLocks noChangeAspect="1" noChangeArrowheads="1"/>
                    </pic:cNvPicPr>
                  </pic:nvPicPr>
                  <pic:blipFill>
                    <a:blip r:embed="rId19" cstate="print"/>
                    <a:srcRect/>
                    <a:stretch>
                      <a:fillRect/>
                    </a:stretch>
                  </pic:blipFill>
                  <pic:spPr bwMode="auto">
                    <a:xfrm>
                      <a:off x="0" y="0"/>
                      <a:ext cx="3844742" cy="808934"/>
                    </a:xfrm>
                    <a:prstGeom prst="rect">
                      <a:avLst/>
                    </a:prstGeom>
                    <a:noFill/>
                    <a:ln w="9525">
                      <a:noFill/>
                      <a:miter lim="800000"/>
                      <a:headEnd/>
                      <a:tailEnd/>
                    </a:ln>
                  </pic:spPr>
                </pic:pic>
              </a:graphicData>
            </a:graphic>
          </wp:inline>
        </w:drawing>
      </w:r>
    </w:p>
    <w:p w:rsidR="00561309" w:rsidRPr="00D81622" w:rsidRDefault="00A365F3" w:rsidP="003D1A57">
      <w:pPr>
        <w:jc w:val="center"/>
        <w:rPr>
          <w:rFonts w:cs="B Nazanin"/>
          <w:sz w:val="24"/>
          <w:szCs w:val="24"/>
          <w:rtl/>
        </w:rPr>
      </w:pPr>
      <w:r w:rsidRPr="00D81622">
        <w:rPr>
          <w:rFonts w:cs="B Nazanin" w:hint="cs"/>
          <w:sz w:val="24"/>
          <w:szCs w:val="24"/>
          <w:rtl/>
        </w:rPr>
        <w:t xml:space="preserve">یک تاژک از چندین هزار مولکول پروتئینی بنام فلاژلین </w:t>
      </w:r>
      <w:r w:rsidRPr="00D81622">
        <w:rPr>
          <w:rFonts w:asciiTheme="majorBidi" w:hAnsiTheme="majorBidi" w:cs="B Nazanin"/>
          <w:sz w:val="24"/>
          <w:szCs w:val="24"/>
        </w:rPr>
        <w:t>flagellin</w:t>
      </w:r>
      <w:r w:rsidRPr="00D81622">
        <w:rPr>
          <w:rFonts w:cs="B Nazanin" w:hint="cs"/>
          <w:sz w:val="24"/>
          <w:szCs w:val="24"/>
          <w:rtl/>
        </w:rPr>
        <w:t xml:space="preserve"> تشکیل شده است. از نظر شکلی تاژک دارای سه بخش است: 1.بخشی که بارنگ امیزی دیده میشود رشته (</w:t>
      </w:r>
      <w:r w:rsidRPr="00D81622">
        <w:rPr>
          <w:rFonts w:asciiTheme="majorBidi" w:hAnsiTheme="majorBidi" w:cs="B Nazanin"/>
          <w:sz w:val="24"/>
          <w:szCs w:val="24"/>
        </w:rPr>
        <w:t>filament</w:t>
      </w:r>
      <w:r w:rsidRPr="00D81622">
        <w:rPr>
          <w:rFonts w:asciiTheme="majorBidi" w:hAnsiTheme="majorBidi" w:cs="B Nazanin"/>
          <w:sz w:val="24"/>
          <w:szCs w:val="24"/>
          <w:rtl/>
        </w:rPr>
        <w:t xml:space="preserve">  </w:t>
      </w:r>
      <w:r w:rsidRPr="00D81622">
        <w:rPr>
          <w:rFonts w:cs="B Nazanin" w:hint="cs"/>
          <w:sz w:val="24"/>
          <w:szCs w:val="24"/>
          <w:rtl/>
        </w:rPr>
        <w:t>) نام دارداین پروتئین را انتی ژن</w:t>
      </w:r>
      <w:r w:rsidRPr="00D81622">
        <w:rPr>
          <w:rFonts w:cs="B Nazanin"/>
          <w:sz w:val="24"/>
          <w:szCs w:val="24"/>
        </w:rPr>
        <w:t>H</w:t>
      </w:r>
      <w:r w:rsidRPr="00D81622">
        <w:rPr>
          <w:rFonts w:cs="B Nazanin" w:hint="cs"/>
          <w:sz w:val="24"/>
          <w:szCs w:val="24"/>
          <w:rtl/>
        </w:rPr>
        <w:t xml:space="preserve"> نامند 2.  بخش قلاب استین مانند ی که در دیواره سلولی وارد میشود و رشته را به پیکر پایه متصل میسازد. قلاب ( </w:t>
      </w:r>
      <w:r w:rsidRPr="00D81622">
        <w:rPr>
          <w:rFonts w:asciiTheme="majorBidi" w:hAnsiTheme="majorBidi" w:cs="B Nazanin"/>
          <w:sz w:val="24"/>
          <w:szCs w:val="24"/>
        </w:rPr>
        <w:t>hook</w:t>
      </w:r>
      <w:r w:rsidRPr="00D81622">
        <w:rPr>
          <w:rFonts w:asciiTheme="majorBidi" w:hAnsiTheme="majorBidi" w:cs="B Nazanin"/>
          <w:sz w:val="24"/>
          <w:szCs w:val="24"/>
          <w:rtl/>
        </w:rPr>
        <w:t>)</w:t>
      </w:r>
      <w:r w:rsidRPr="00D81622">
        <w:rPr>
          <w:rFonts w:cs="B Nazanin" w:hint="cs"/>
          <w:sz w:val="24"/>
          <w:szCs w:val="24"/>
          <w:rtl/>
        </w:rPr>
        <w:t xml:space="preserve"> مارپیچی است و دارای الیاف پروتئینی در هم بافته میباشد. 3. بخش پیکر پایه (   </w:t>
      </w:r>
      <w:r w:rsidRPr="00D81622">
        <w:rPr>
          <w:rFonts w:asciiTheme="majorBidi" w:hAnsiTheme="majorBidi" w:cs="B Nazanin"/>
          <w:sz w:val="24"/>
          <w:szCs w:val="24"/>
        </w:rPr>
        <w:t xml:space="preserve">basal body </w:t>
      </w:r>
      <w:r w:rsidRPr="00D81622">
        <w:rPr>
          <w:rFonts w:asciiTheme="majorBidi" w:hAnsiTheme="majorBidi" w:cs="B Nazanin"/>
          <w:sz w:val="24"/>
          <w:szCs w:val="24"/>
          <w:rtl/>
        </w:rPr>
        <w:t>)</w:t>
      </w:r>
      <w:r w:rsidRPr="00D81622">
        <w:rPr>
          <w:rFonts w:cs="B Nazanin" w:hint="cs"/>
          <w:sz w:val="24"/>
          <w:szCs w:val="24"/>
          <w:rtl/>
        </w:rPr>
        <w:t xml:space="preserve">  یا جسم پایه که ترکیب شیمیایی نا شناخته دارد که در گرم مثبت ها از دو جفت حلقه تشکیل شده یکی در غشای سیتوپلاسمی و دیگری در لایه مورئین . در گرم منفی ها 4 حلقه میباشد که به ترتیب از پایین به بالا در غشای سیتوپلاسمی </w:t>
      </w:r>
      <w:r w:rsidRPr="00D81622">
        <w:rPr>
          <w:rFonts w:ascii="Times New Roman" w:hAnsi="Times New Roman" w:cs="Times New Roman" w:hint="cs"/>
          <w:sz w:val="24"/>
          <w:szCs w:val="24"/>
          <w:rtl/>
        </w:rPr>
        <w:t>–</w:t>
      </w:r>
      <w:r w:rsidRPr="00D81622">
        <w:rPr>
          <w:rFonts w:cs="B Nazanin" w:hint="cs"/>
          <w:sz w:val="24"/>
          <w:szCs w:val="24"/>
          <w:rtl/>
        </w:rPr>
        <w:t xml:space="preserve"> فضای پری پلاسمی </w:t>
      </w:r>
      <w:r w:rsidRPr="00D81622">
        <w:rPr>
          <w:rFonts w:ascii="Times New Roman" w:hAnsi="Times New Roman" w:cs="Times New Roman" w:hint="cs"/>
          <w:sz w:val="24"/>
          <w:szCs w:val="24"/>
          <w:rtl/>
        </w:rPr>
        <w:t>–</w:t>
      </w:r>
      <w:r w:rsidRPr="00D81622">
        <w:rPr>
          <w:rFonts w:cs="B Nazanin" w:hint="cs"/>
          <w:sz w:val="24"/>
          <w:szCs w:val="24"/>
          <w:rtl/>
        </w:rPr>
        <w:t xml:space="preserve"> لایه پپتیدوگلیکان و لایه فسفولیپیدی قرار گرفته است که به ترتیب </w:t>
      </w:r>
      <w:r w:rsidRPr="00D81622">
        <w:rPr>
          <w:rFonts w:asciiTheme="majorBidi" w:hAnsiTheme="majorBidi" w:cs="B Nazanin"/>
          <w:sz w:val="24"/>
          <w:szCs w:val="24"/>
        </w:rPr>
        <w:t>l,p,s,m</w:t>
      </w:r>
      <w:r w:rsidRPr="00D81622">
        <w:rPr>
          <w:rFonts w:asciiTheme="majorBidi" w:hAnsiTheme="majorBidi" w:cs="B Nazanin"/>
          <w:sz w:val="24"/>
          <w:szCs w:val="24"/>
          <w:rtl/>
        </w:rPr>
        <w:t xml:space="preserve"> </w:t>
      </w:r>
      <w:r w:rsidRPr="00D81622">
        <w:rPr>
          <w:rFonts w:cs="B Nazanin" w:hint="cs"/>
          <w:sz w:val="24"/>
          <w:szCs w:val="24"/>
          <w:rtl/>
        </w:rPr>
        <w:t>نامیده میشود .</w:t>
      </w:r>
      <w:r w:rsidR="00561309" w:rsidRPr="00D81622">
        <w:rPr>
          <w:rFonts w:cs="B Nazanin" w:hint="cs"/>
          <w:sz w:val="24"/>
          <w:szCs w:val="24"/>
          <w:rtl/>
        </w:rPr>
        <w:t>(</w:t>
      </w:r>
      <w:r w:rsidRPr="00D81622">
        <w:rPr>
          <w:rFonts w:cs="B Nazanin" w:hint="cs"/>
          <w:sz w:val="24"/>
          <w:szCs w:val="24"/>
          <w:rtl/>
        </w:rPr>
        <w:t xml:space="preserve"> </w:t>
      </w:r>
      <w:r w:rsidR="00561309" w:rsidRPr="00D81622">
        <w:rPr>
          <w:rFonts w:cs="B Nazanin" w:hint="cs"/>
          <w:sz w:val="24"/>
          <w:szCs w:val="24"/>
          <w:rtl/>
        </w:rPr>
        <w:t>شکل</w:t>
      </w:r>
      <w:r w:rsidR="003D1A57" w:rsidRPr="00D81622">
        <w:rPr>
          <w:rFonts w:cs="B Nazanin" w:hint="cs"/>
          <w:sz w:val="24"/>
          <w:szCs w:val="24"/>
          <w:rtl/>
        </w:rPr>
        <w:t>9)</w:t>
      </w:r>
      <w:r w:rsidR="00561309" w:rsidRPr="00D81622">
        <w:rPr>
          <w:rFonts w:cs="B Nazanin"/>
          <w:noProof/>
          <w:sz w:val="24"/>
          <w:szCs w:val="24"/>
          <w:rtl/>
        </w:rPr>
        <w:drawing>
          <wp:inline distT="0" distB="0" distL="0" distR="0">
            <wp:extent cx="3977019" cy="3152697"/>
            <wp:effectExtent l="19050" t="0" r="4431" b="0"/>
            <wp:docPr id="9" name="Picture 1" descr="I:\My Scans\scan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y Scans\scan0015.jpg"/>
                    <pic:cNvPicPr>
                      <a:picLocks noChangeAspect="1" noChangeArrowheads="1"/>
                    </pic:cNvPicPr>
                  </pic:nvPicPr>
                  <pic:blipFill>
                    <a:blip r:embed="rId20" cstate="print"/>
                    <a:srcRect/>
                    <a:stretch>
                      <a:fillRect/>
                    </a:stretch>
                  </pic:blipFill>
                  <pic:spPr bwMode="auto">
                    <a:xfrm>
                      <a:off x="0" y="0"/>
                      <a:ext cx="3979794" cy="3154897"/>
                    </a:xfrm>
                    <a:prstGeom prst="rect">
                      <a:avLst/>
                    </a:prstGeom>
                    <a:noFill/>
                    <a:ln w="9525">
                      <a:noFill/>
                      <a:miter lim="800000"/>
                      <a:headEnd/>
                      <a:tailEnd/>
                    </a:ln>
                  </pic:spPr>
                </pic:pic>
              </a:graphicData>
            </a:graphic>
          </wp:inline>
        </w:drawing>
      </w:r>
    </w:p>
    <w:p w:rsidR="00561309" w:rsidRPr="00D81622" w:rsidRDefault="00561309" w:rsidP="00306240">
      <w:pPr>
        <w:jc w:val="center"/>
        <w:rPr>
          <w:rFonts w:cs="B Nazanin"/>
          <w:sz w:val="24"/>
          <w:szCs w:val="24"/>
          <w:rtl/>
        </w:rPr>
      </w:pPr>
      <w:r w:rsidRPr="00D81622">
        <w:rPr>
          <w:rFonts w:cs="B Nazanin" w:hint="cs"/>
          <w:sz w:val="24"/>
          <w:szCs w:val="24"/>
          <w:rtl/>
        </w:rPr>
        <w:t>شکل</w:t>
      </w:r>
      <w:r w:rsidR="00306240" w:rsidRPr="00D81622">
        <w:rPr>
          <w:rFonts w:cs="B Nazanin" w:hint="cs"/>
          <w:sz w:val="24"/>
          <w:szCs w:val="24"/>
          <w:rtl/>
        </w:rPr>
        <w:t>12</w:t>
      </w:r>
      <w:r w:rsidRPr="00D81622">
        <w:rPr>
          <w:rFonts w:cs="B Nazanin" w:hint="cs"/>
          <w:sz w:val="24"/>
          <w:szCs w:val="24"/>
          <w:rtl/>
        </w:rPr>
        <w:t>-ساختمان و عمل تاژک باکتری گرم منفی</w:t>
      </w:r>
    </w:p>
    <w:p w:rsidR="00A365F3" w:rsidRPr="00D81622" w:rsidRDefault="00A365F3" w:rsidP="00A365F3">
      <w:pPr>
        <w:rPr>
          <w:rFonts w:cs="B Nazanin"/>
          <w:sz w:val="24"/>
          <w:szCs w:val="24"/>
          <w:rtl/>
        </w:rPr>
      </w:pPr>
      <w:r w:rsidRPr="00D81622">
        <w:rPr>
          <w:rFonts w:cs="B Nazanin" w:hint="cs"/>
          <w:sz w:val="24"/>
          <w:szCs w:val="24"/>
          <w:rtl/>
        </w:rPr>
        <w:t xml:space="preserve">حرکت تاژه(    </w:t>
      </w:r>
      <w:r w:rsidRPr="00D81622">
        <w:rPr>
          <w:rFonts w:asciiTheme="majorBidi" w:hAnsiTheme="majorBidi" w:cs="B Nazanin"/>
          <w:sz w:val="24"/>
          <w:szCs w:val="24"/>
        </w:rPr>
        <w:t>flagellar movement</w:t>
      </w:r>
      <w:r w:rsidRPr="00D81622">
        <w:rPr>
          <w:rFonts w:cs="B Nazanin" w:hint="cs"/>
          <w:sz w:val="24"/>
          <w:szCs w:val="24"/>
          <w:rtl/>
        </w:rPr>
        <w:t xml:space="preserve">) : </w:t>
      </w:r>
    </w:p>
    <w:p w:rsidR="00A365F3" w:rsidRPr="00D81622" w:rsidRDefault="00A365F3" w:rsidP="00A365F3">
      <w:pPr>
        <w:rPr>
          <w:rFonts w:cs="B Nazanin"/>
          <w:sz w:val="24"/>
          <w:szCs w:val="24"/>
          <w:rtl/>
        </w:rPr>
      </w:pPr>
      <w:r w:rsidRPr="00D81622">
        <w:rPr>
          <w:rFonts w:cs="B Nazanin" w:hint="cs"/>
          <w:sz w:val="24"/>
          <w:szCs w:val="24"/>
          <w:rtl/>
        </w:rPr>
        <w:t xml:space="preserve">تاژک موتور کوچک چرخشی است که دارای دو جز اصلی موتور ( چرخان </w:t>
      </w:r>
      <w:r w:rsidRPr="00D81622">
        <w:rPr>
          <w:rFonts w:asciiTheme="majorBidi" w:hAnsiTheme="majorBidi" w:cs="B Nazanin"/>
          <w:sz w:val="24"/>
          <w:szCs w:val="24"/>
        </w:rPr>
        <w:t>rotor</w:t>
      </w:r>
      <w:r w:rsidRPr="00D81622">
        <w:rPr>
          <w:rFonts w:asciiTheme="majorBidi" w:hAnsiTheme="majorBidi" w:cs="B Nazanin"/>
          <w:sz w:val="24"/>
          <w:szCs w:val="24"/>
          <w:rtl/>
        </w:rPr>
        <w:t xml:space="preserve"> </w:t>
      </w:r>
      <w:r w:rsidRPr="00D81622">
        <w:rPr>
          <w:rFonts w:cs="B Nazanin" w:hint="cs"/>
          <w:sz w:val="24"/>
          <w:szCs w:val="24"/>
          <w:rtl/>
        </w:rPr>
        <w:t xml:space="preserve">وقسمت ثابت </w:t>
      </w:r>
      <w:r w:rsidRPr="00D81622">
        <w:rPr>
          <w:rFonts w:asciiTheme="majorBidi" w:hAnsiTheme="majorBidi" w:cs="B Nazanin"/>
          <w:sz w:val="24"/>
          <w:szCs w:val="24"/>
        </w:rPr>
        <w:t>stator</w:t>
      </w:r>
      <w:r w:rsidRPr="00D81622">
        <w:rPr>
          <w:rFonts w:asciiTheme="majorBidi" w:hAnsiTheme="majorBidi" w:cs="B Nazanin"/>
          <w:sz w:val="24"/>
          <w:szCs w:val="24"/>
          <w:rtl/>
        </w:rPr>
        <w:t>)</w:t>
      </w:r>
      <w:r w:rsidRPr="00D81622">
        <w:rPr>
          <w:rFonts w:cs="B Nazanin" w:hint="cs"/>
          <w:sz w:val="24"/>
          <w:szCs w:val="24"/>
          <w:rtl/>
        </w:rPr>
        <w:t xml:space="preserve"> هستند.  </w:t>
      </w:r>
      <w:r w:rsidRPr="00D81622">
        <w:rPr>
          <w:rFonts w:asciiTheme="majorBidi" w:hAnsiTheme="majorBidi" w:cs="B Nazanin"/>
          <w:sz w:val="24"/>
          <w:szCs w:val="24"/>
        </w:rPr>
        <w:t>rotor</w:t>
      </w:r>
      <w:r w:rsidRPr="00D81622">
        <w:rPr>
          <w:rFonts w:cs="B Nazanin" w:hint="cs"/>
          <w:sz w:val="24"/>
          <w:szCs w:val="24"/>
          <w:rtl/>
        </w:rPr>
        <w:t xml:space="preserve">میله مرکزی و حلقه هاست این ساختمان جسم پایه را تشکیل میدهد. قسمت ثابت موتور پروتئن های </w:t>
      </w:r>
      <w:r w:rsidRPr="00D81622">
        <w:rPr>
          <w:rFonts w:asciiTheme="majorBidi" w:hAnsiTheme="majorBidi" w:cs="B Nazanin"/>
          <w:sz w:val="24"/>
          <w:szCs w:val="24"/>
        </w:rPr>
        <w:t>Mot</w:t>
      </w:r>
      <w:r w:rsidRPr="00D81622">
        <w:rPr>
          <w:rFonts w:asciiTheme="majorBidi" w:hAnsiTheme="majorBidi" w:cs="B Nazanin"/>
          <w:sz w:val="24"/>
          <w:szCs w:val="24"/>
          <w:rtl/>
        </w:rPr>
        <w:t xml:space="preserve"> </w:t>
      </w:r>
      <w:r w:rsidRPr="00D81622">
        <w:rPr>
          <w:rFonts w:cs="B Nazanin" w:hint="cs"/>
          <w:sz w:val="24"/>
          <w:szCs w:val="24"/>
          <w:rtl/>
        </w:rPr>
        <w:t xml:space="preserve">است که جسم پایه را احاطه کرده و تولید نیروی گردنده چرخشی میکند. حرکت چرخشی تاژک توسط جسم پایه صورت میگیرد انرژی مورد نیاز برای چرخش از نیروی محرکه پروتون حاصل میشود حرکت پروتون از میان غشای سیتوپلاسمی توسط کمپلکس </w:t>
      </w:r>
      <w:r w:rsidRPr="00D81622">
        <w:rPr>
          <w:rFonts w:cs="B Nazanin"/>
          <w:sz w:val="24"/>
          <w:szCs w:val="24"/>
        </w:rPr>
        <w:t>MOT</w:t>
      </w:r>
      <w:r w:rsidRPr="00D81622">
        <w:rPr>
          <w:rFonts w:cs="B Nazanin" w:hint="cs"/>
          <w:sz w:val="24"/>
          <w:szCs w:val="24"/>
          <w:rtl/>
        </w:rPr>
        <w:t xml:space="preserve"> سبب چرخش تاژک میشود. حدود 1000 پروتون در هر چرخش جابجا میشود جاذبه و کشش بین با </w:t>
      </w:r>
      <w:r w:rsidRPr="00D81622">
        <w:rPr>
          <w:rFonts w:ascii="Times New Roman" w:hAnsi="Times New Roman" w:cs="Times New Roman" w:hint="cs"/>
          <w:sz w:val="24"/>
          <w:szCs w:val="24"/>
          <w:rtl/>
        </w:rPr>
        <w:t>–</w:t>
      </w:r>
      <w:r w:rsidRPr="00D81622">
        <w:rPr>
          <w:rFonts w:cs="B Nazanin" w:hint="cs"/>
          <w:sz w:val="24"/>
          <w:szCs w:val="24"/>
          <w:rtl/>
        </w:rPr>
        <w:t xml:space="preserve"> و + موجب  میشود که جسم پایه همزمان با جریان پروتون در درون قسمت ثابت موتور بچرخد.</w:t>
      </w:r>
    </w:p>
    <w:p w:rsidR="00A365F3" w:rsidRPr="00D81622" w:rsidRDefault="00A365F3" w:rsidP="00A365F3">
      <w:pPr>
        <w:rPr>
          <w:rFonts w:cs="B Nazanin"/>
          <w:sz w:val="24"/>
          <w:szCs w:val="24"/>
          <w:rtl/>
        </w:rPr>
      </w:pPr>
      <w:r w:rsidRPr="00D81622">
        <w:rPr>
          <w:rFonts w:cs="B Nazanin" w:hint="cs"/>
          <w:sz w:val="24"/>
          <w:szCs w:val="24"/>
          <w:rtl/>
        </w:rPr>
        <w:t xml:space="preserve">مژه (   </w:t>
      </w:r>
      <w:r w:rsidRPr="00D81622">
        <w:rPr>
          <w:rFonts w:asciiTheme="majorBidi" w:hAnsiTheme="majorBidi" w:cs="B Nazanin"/>
          <w:sz w:val="24"/>
          <w:szCs w:val="24"/>
        </w:rPr>
        <w:t>pilli</w:t>
      </w:r>
      <w:r w:rsidRPr="00D81622">
        <w:rPr>
          <w:rFonts w:asciiTheme="majorBidi" w:hAnsiTheme="majorBidi" w:cs="B Nazanin"/>
          <w:sz w:val="24"/>
          <w:szCs w:val="24"/>
          <w:rtl/>
        </w:rPr>
        <w:t>):</w:t>
      </w:r>
      <w:r w:rsidRPr="00D81622">
        <w:rPr>
          <w:rFonts w:cs="B Nazanin" w:hint="cs"/>
          <w:sz w:val="24"/>
          <w:szCs w:val="24"/>
          <w:rtl/>
        </w:rPr>
        <w:t xml:space="preserve">  </w:t>
      </w:r>
    </w:p>
    <w:p w:rsidR="006E692D" w:rsidRPr="00D81622" w:rsidRDefault="00A365F3" w:rsidP="00A365F3">
      <w:pPr>
        <w:rPr>
          <w:rFonts w:cs="B Nazanin"/>
          <w:sz w:val="24"/>
          <w:szCs w:val="24"/>
          <w:rtl/>
        </w:rPr>
      </w:pPr>
      <w:r w:rsidRPr="00D81622">
        <w:rPr>
          <w:rFonts w:cs="B Nazanin" w:hint="cs"/>
          <w:sz w:val="24"/>
          <w:szCs w:val="24"/>
          <w:rtl/>
        </w:rPr>
        <w:t xml:space="preserve">تعداد زیادی از گرم منفی ها دارای زوائد سخت سطحی هستند که مژه (موهای </w:t>
      </w:r>
      <w:r w:rsidRPr="00D81622">
        <w:rPr>
          <w:rFonts w:cs="B Nazanin"/>
          <w:sz w:val="24"/>
          <w:szCs w:val="24"/>
        </w:rPr>
        <w:t>( L</w:t>
      </w:r>
      <w:r w:rsidRPr="00D81622">
        <w:rPr>
          <w:rFonts w:cs="B Nazanin" w:hint="cs"/>
          <w:sz w:val="24"/>
          <w:szCs w:val="24"/>
          <w:rtl/>
        </w:rPr>
        <w:t xml:space="preserve">   یا فیمبریا نامیده میشود که ظریف تر از تاژک هستند و از زیر واحدهای پروتئنی پیلین (  </w:t>
      </w:r>
      <w:r w:rsidRPr="00D81622">
        <w:rPr>
          <w:rFonts w:asciiTheme="majorBidi" w:hAnsiTheme="majorBidi" w:cs="B Nazanin"/>
          <w:sz w:val="24"/>
          <w:szCs w:val="24"/>
        </w:rPr>
        <w:t>PILLI</w:t>
      </w:r>
      <w:r w:rsidRPr="00D81622">
        <w:rPr>
          <w:rFonts w:asciiTheme="majorBidi" w:hAnsiTheme="majorBidi" w:cs="B Nazanin"/>
          <w:sz w:val="24"/>
          <w:szCs w:val="24"/>
          <w:rtl/>
        </w:rPr>
        <w:t>)</w:t>
      </w:r>
      <w:r w:rsidRPr="00D81622">
        <w:rPr>
          <w:rFonts w:cs="B Nazanin" w:hint="cs"/>
          <w:sz w:val="24"/>
          <w:szCs w:val="24"/>
          <w:rtl/>
        </w:rPr>
        <w:t xml:space="preserve"> تشکیل شده اند. پروتئین هایی که در نوک مژه ها قرار دارند مسول ویژگی های اتصالی مژه هستند در باکتری ها دو نوع مژه 1. معمولی که در چسبیدن باکتریها ی </w:t>
      </w:r>
      <w:r w:rsidRPr="00D81622">
        <w:rPr>
          <w:rFonts w:cs="B Nazanin" w:hint="cs"/>
          <w:sz w:val="24"/>
          <w:szCs w:val="24"/>
          <w:rtl/>
        </w:rPr>
        <w:lastRenderedPageBreak/>
        <w:t xml:space="preserve">همزیست و بیماریزا به سلول های میزبان نقش دارند. 2. مژه جنسی که در اتصال باکتری دهنده و گیرنده در روند ادغام باکتری نقش دارند. مژه نقش </w:t>
      </w:r>
      <w:r w:rsidRPr="00D81622">
        <w:rPr>
          <w:rFonts w:cs="B Nazanin"/>
          <w:sz w:val="24"/>
          <w:szCs w:val="24"/>
        </w:rPr>
        <w:t>Ag</w:t>
      </w:r>
      <w:r w:rsidRPr="00D81622">
        <w:rPr>
          <w:rFonts w:cs="B Nazanin" w:hint="cs"/>
          <w:sz w:val="24"/>
          <w:szCs w:val="24"/>
          <w:rtl/>
        </w:rPr>
        <w:t xml:space="preserve"> دارد. </w:t>
      </w:r>
    </w:p>
    <w:p w:rsidR="006E692D" w:rsidRPr="00D81622" w:rsidRDefault="006E692D" w:rsidP="00A365F3">
      <w:pPr>
        <w:rPr>
          <w:rFonts w:cs="B Nazanin"/>
          <w:sz w:val="24"/>
          <w:szCs w:val="24"/>
          <w:rtl/>
        </w:rPr>
      </w:pPr>
    </w:p>
    <w:p w:rsidR="00A365F3" w:rsidRPr="00D81622" w:rsidRDefault="00A365F3" w:rsidP="00A365F3">
      <w:pPr>
        <w:rPr>
          <w:rFonts w:cs="B Nazanin"/>
          <w:sz w:val="24"/>
          <w:szCs w:val="24"/>
          <w:rtl/>
        </w:rPr>
      </w:pPr>
      <w:r w:rsidRPr="00D81622">
        <w:rPr>
          <w:rFonts w:cs="B Nazanin" w:hint="cs"/>
          <w:sz w:val="24"/>
          <w:szCs w:val="24"/>
          <w:rtl/>
        </w:rPr>
        <w:t xml:space="preserve">  </w:t>
      </w:r>
    </w:p>
    <w:p w:rsidR="00A365F3" w:rsidRPr="00D81622" w:rsidRDefault="00A365F3" w:rsidP="00A365F3">
      <w:pPr>
        <w:rPr>
          <w:rFonts w:cs="B Nazanin"/>
          <w:sz w:val="24"/>
          <w:szCs w:val="24"/>
          <w:rtl/>
        </w:rPr>
      </w:pPr>
      <w:r w:rsidRPr="00D81622">
        <w:rPr>
          <w:rFonts w:cs="B Nazanin" w:hint="cs"/>
          <w:sz w:val="24"/>
          <w:szCs w:val="24"/>
          <w:rtl/>
        </w:rPr>
        <w:t>اندوسپور (</w:t>
      </w:r>
      <w:r w:rsidRPr="00D81622">
        <w:rPr>
          <w:rFonts w:asciiTheme="majorBidi" w:hAnsiTheme="majorBidi" w:cs="B Nazanin"/>
          <w:sz w:val="24"/>
          <w:szCs w:val="24"/>
        </w:rPr>
        <w:t>Endospore</w:t>
      </w:r>
      <w:r w:rsidRPr="00D81622">
        <w:rPr>
          <w:rFonts w:asciiTheme="majorBidi" w:hAnsiTheme="majorBidi" w:cs="B Nazanin"/>
          <w:sz w:val="24"/>
          <w:szCs w:val="24"/>
          <w:rtl/>
        </w:rPr>
        <w:t xml:space="preserve">  </w:t>
      </w:r>
      <w:r w:rsidRPr="00D81622">
        <w:rPr>
          <w:rFonts w:cs="B Nazanin" w:hint="cs"/>
          <w:sz w:val="24"/>
          <w:szCs w:val="24"/>
          <w:rtl/>
        </w:rPr>
        <w:t xml:space="preserve"> ) :</w:t>
      </w:r>
    </w:p>
    <w:p w:rsidR="00A365F3" w:rsidRPr="00D81622" w:rsidRDefault="00A365F3" w:rsidP="003D1A57">
      <w:pPr>
        <w:rPr>
          <w:rFonts w:cs="B Nazanin"/>
          <w:sz w:val="24"/>
          <w:szCs w:val="24"/>
          <w:rtl/>
        </w:rPr>
      </w:pPr>
      <w:r w:rsidRPr="00D81622">
        <w:rPr>
          <w:rFonts w:cs="B Nazanin" w:hint="cs"/>
          <w:sz w:val="24"/>
          <w:szCs w:val="24"/>
          <w:rtl/>
        </w:rPr>
        <w:t xml:space="preserve">گونه های خاصی از باکتریها </w:t>
      </w:r>
      <w:r w:rsidR="006D6AFA" w:rsidRPr="00D81622">
        <w:rPr>
          <w:rFonts w:cs="B Nazanin" w:hint="cs"/>
          <w:sz w:val="24"/>
          <w:szCs w:val="24"/>
          <w:rtl/>
        </w:rPr>
        <w:t xml:space="preserve">(از قبیل باسیل های گرم مثبت هوازی اجباری و بی هوازی اجباری )در پاسخ به شرایط محیطی یک چرخه تکامل را طی میکنند </w:t>
      </w:r>
      <w:r w:rsidRPr="00D81622">
        <w:rPr>
          <w:rFonts w:cs="B Nazanin" w:hint="cs"/>
          <w:sz w:val="24"/>
          <w:szCs w:val="24"/>
          <w:rtl/>
        </w:rPr>
        <w:t xml:space="preserve">ساختمانی بنام اندوسپور را در طی فرایند اسپورزایی ( </w:t>
      </w:r>
      <w:r w:rsidRPr="00D81622">
        <w:rPr>
          <w:rFonts w:cs="B Nazanin"/>
          <w:sz w:val="24"/>
          <w:szCs w:val="24"/>
        </w:rPr>
        <w:t xml:space="preserve"> </w:t>
      </w:r>
      <w:r w:rsidRPr="00D81622">
        <w:rPr>
          <w:rFonts w:asciiTheme="majorBidi" w:hAnsiTheme="majorBidi" w:cs="B Nazanin"/>
          <w:sz w:val="24"/>
          <w:szCs w:val="24"/>
        </w:rPr>
        <w:t>sporulation</w:t>
      </w:r>
      <w:r w:rsidRPr="00D81622">
        <w:rPr>
          <w:rFonts w:asciiTheme="majorBidi" w:hAnsiTheme="majorBidi" w:cs="B Nazanin"/>
          <w:sz w:val="24"/>
          <w:szCs w:val="24"/>
          <w:rtl/>
        </w:rPr>
        <w:t xml:space="preserve"> </w:t>
      </w:r>
      <w:r w:rsidRPr="00D81622">
        <w:rPr>
          <w:rFonts w:cs="B Nazanin" w:hint="cs"/>
          <w:sz w:val="24"/>
          <w:szCs w:val="24"/>
          <w:rtl/>
        </w:rPr>
        <w:t xml:space="preserve">) تولید میکنند و سلولهای متمایزی هستند که به گرما مواد شیمیایی کشنده و تشعشع فوق العاده مقاوم هستند اندوسپور ساختمانی برای بقا در شرایط سخت است </w:t>
      </w:r>
      <w:r w:rsidR="00B02E45" w:rsidRPr="00D81622">
        <w:rPr>
          <w:rFonts w:cs="B Nazanin" w:hint="cs"/>
          <w:sz w:val="24"/>
          <w:szCs w:val="24"/>
          <w:rtl/>
        </w:rPr>
        <w:t xml:space="preserve">اسپور یک سلول در حال استراحت است. وقتی در شرایط تغذیه ای مطلوب قرار گیرد یک سلول زایا تولید میشود. </w:t>
      </w:r>
      <w:r w:rsidRPr="00D81622">
        <w:rPr>
          <w:rFonts w:cs="B Nazanin" w:hint="cs"/>
          <w:sz w:val="24"/>
          <w:szCs w:val="24"/>
          <w:rtl/>
        </w:rPr>
        <w:t xml:space="preserve">باکتریهای تشکیل دهنده اسپور بیشتر در خاک هستند مانند باسیلوس و کلوستردیوم ها. </w:t>
      </w:r>
      <w:r w:rsidR="00561309" w:rsidRPr="00D81622">
        <w:rPr>
          <w:rFonts w:cs="B Nazanin" w:hint="cs"/>
          <w:sz w:val="24"/>
          <w:szCs w:val="24"/>
          <w:rtl/>
        </w:rPr>
        <w:t>(شکل</w:t>
      </w:r>
      <w:r w:rsidR="003D1A57" w:rsidRPr="00D81622">
        <w:rPr>
          <w:rFonts w:cs="B Nazanin" w:hint="cs"/>
          <w:sz w:val="24"/>
          <w:szCs w:val="24"/>
          <w:rtl/>
        </w:rPr>
        <w:t>10</w:t>
      </w:r>
      <w:r w:rsidR="00561309" w:rsidRPr="00D81622">
        <w:rPr>
          <w:rFonts w:cs="B Nazanin" w:hint="cs"/>
          <w:sz w:val="24"/>
          <w:szCs w:val="24"/>
          <w:rtl/>
        </w:rPr>
        <w:t>)</w:t>
      </w:r>
      <w:r w:rsidR="00561309" w:rsidRPr="00D81622">
        <w:rPr>
          <w:rFonts w:cs="B Nazanin"/>
          <w:noProof/>
          <w:sz w:val="24"/>
          <w:szCs w:val="24"/>
          <w:rtl/>
        </w:rPr>
        <w:t xml:space="preserve"> </w:t>
      </w:r>
      <w:r w:rsidR="00561309" w:rsidRPr="00D81622">
        <w:rPr>
          <w:rFonts w:cs="B Nazanin"/>
          <w:noProof/>
          <w:sz w:val="24"/>
          <w:szCs w:val="24"/>
          <w:rtl/>
        </w:rPr>
        <w:drawing>
          <wp:inline distT="0" distB="0" distL="0" distR="0">
            <wp:extent cx="5731510" cy="1267021"/>
            <wp:effectExtent l="19050" t="0" r="2540" b="0"/>
            <wp:docPr id="10" name="Picture 2" descr="I:\My Scans\scan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y Scans\scan0016.jpg"/>
                    <pic:cNvPicPr>
                      <a:picLocks noChangeAspect="1" noChangeArrowheads="1"/>
                    </pic:cNvPicPr>
                  </pic:nvPicPr>
                  <pic:blipFill>
                    <a:blip r:embed="rId21" cstate="print"/>
                    <a:srcRect/>
                    <a:stretch>
                      <a:fillRect/>
                    </a:stretch>
                  </pic:blipFill>
                  <pic:spPr bwMode="auto">
                    <a:xfrm>
                      <a:off x="0" y="0"/>
                      <a:ext cx="5731510" cy="1267021"/>
                    </a:xfrm>
                    <a:prstGeom prst="rect">
                      <a:avLst/>
                    </a:prstGeom>
                    <a:noFill/>
                    <a:ln w="9525">
                      <a:noFill/>
                      <a:miter lim="800000"/>
                      <a:headEnd/>
                      <a:tailEnd/>
                    </a:ln>
                  </pic:spPr>
                </pic:pic>
              </a:graphicData>
            </a:graphic>
          </wp:inline>
        </w:drawing>
      </w:r>
    </w:p>
    <w:p w:rsidR="00561309" w:rsidRPr="00D81622" w:rsidRDefault="00561309" w:rsidP="006E692D">
      <w:pPr>
        <w:jc w:val="center"/>
        <w:rPr>
          <w:rFonts w:cs="B Nazanin"/>
          <w:sz w:val="24"/>
          <w:szCs w:val="24"/>
          <w:rtl/>
        </w:rPr>
      </w:pPr>
      <w:r w:rsidRPr="00D81622">
        <w:rPr>
          <w:rFonts w:cs="B Nazanin" w:hint="cs"/>
          <w:sz w:val="24"/>
          <w:szCs w:val="24"/>
          <w:rtl/>
        </w:rPr>
        <w:t>شکل</w:t>
      </w:r>
      <w:r w:rsidR="003D1A57" w:rsidRPr="00D81622">
        <w:rPr>
          <w:rFonts w:cs="B Nazanin" w:hint="cs"/>
          <w:sz w:val="24"/>
          <w:szCs w:val="24"/>
          <w:rtl/>
        </w:rPr>
        <w:t>1</w:t>
      </w:r>
      <w:r w:rsidR="006E692D" w:rsidRPr="00D81622">
        <w:rPr>
          <w:rFonts w:cs="B Nazanin" w:hint="cs"/>
          <w:sz w:val="24"/>
          <w:szCs w:val="24"/>
          <w:rtl/>
        </w:rPr>
        <w:t>3</w:t>
      </w:r>
      <w:r w:rsidR="003D1A57" w:rsidRPr="00D81622">
        <w:rPr>
          <w:rFonts w:cs="B Nazanin" w:hint="cs"/>
          <w:sz w:val="24"/>
          <w:szCs w:val="24"/>
          <w:rtl/>
        </w:rPr>
        <w:t xml:space="preserve">- </w:t>
      </w:r>
      <w:r w:rsidRPr="00D81622">
        <w:rPr>
          <w:rFonts w:cs="B Nazanin" w:hint="cs"/>
          <w:sz w:val="24"/>
          <w:szCs w:val="24"/>
          <w:rtl/>
        </w:rPr>
        <w:t>اندوسپور باکتری</w:t>
      </w:r>
    </w:p>
    <w:p w:rsidR="00561309" w:rsidRPr="00D81622" w:rsidRDefault="00561309" w:rsidP="00B02E45">
      <w:pPr>
        <w:rPr>
          <w:rFonts w:cs="B Nazanin"/>
          <w:sz w:val="24"/>
          <w:szCs w:val="24"/>
          <w:rtl/>
        </w:rPr>
      </w:pPr>
    </w:p>
    <w:p w:rsidR="00A365F3" w:rsidRPr="00D81622" w:rsidRDefault="00A365F3" w:rsidP="00A365F3">
      <w:pPr>
        <w:rPr>
          <w:rFonts w:cs="B Nazanin"/>
          <w:sz w:val="24"/>
          <w:szCs w:val="24"/>
          <w:rtl/>
        </w:rPr>
      </w:pPr>
      <w:r w:rsidRPr="00D81622">
        <w:rPr>
          <w:rFonts w:cs="B Nazanin" w:hint="cs"/>
          <w:sz w:val="24"/>
          <w:szCs w:val="24"/>
          <w:rtl/>
        </w:rPr>
        <w:t xml:space="preserve">تولید اسپور :فرایند تولید اسپور هنگامی اغاز میشود که شرایط تغذیه ای نا مطلوب شود و در اغاز این فرایند تخلیه منابع کربن و نیتروژن یا هر دو مهمترین عامل است که رشد متوقف و اسپور ایجاد میشود د راین فرایند تعداد زیادی ساختمانها و انزیم ها و متابولیت ها ی جدید تولید میشود و همزمان تعداد زیادی از اجزای باکتری فعال ناپدید میشود این یک فرایند تمایز واقعی را نشان میدهد. </w:t>
      </w:r>
    </w:p>
    <w:p w:rsidR="00A365F3" w:rsidRPr="00D81622" w:rsidRDefault="00A365F3" w:rsidP="00A365F3">
      <w:pPr>
        <w:rPr>
          <w:rFonts w:cs="B Nazanin"/>
          <w:sz w:val="24"/>
          <w:szCs w:val="24"/>
          <w:rtl/>
        </w:rPr>
      </w:pPr>
      <w:r w:rsidRPr="00D81622">
        <w:rPr>
          <w:rFonts w:cs="B Nazanin" w:hint="cs"/>
          <w:sz w:val="24"/>
          <w:szCs w:val="24"/>
          <w:rtl/>
        </w:rPr>
        <w:t xml:space="preserve">خواص اسپور: </w:t>
      </w:r>
    </w:p>
    <w:p w:rsidR="00A365F3" w:rsidRPr="00D81622" w:rsidRDefault="00A365F3" w:rsidP="00A365F3">
      <w:pPr>
        <w:ind w:left="120"/>
        <w:rPr>
          <w:rFonts w:cs="B Nazanin"/>
          <w:sz w:val="24"/>
          <w:szCs w:val="24"/>
          <w:rtl/>
        </w:rPr>
      </w:pPr>
      <w:r w:rsidRPr="00D81622">
        <w:rPr>
          <w:rFonts w:cs="B Nazanin" w:hint="cs"/>
          <w:sz w:val="24"/>
          <w:szCs w:val="24"/>
          <w:rtl/>
        </w:rPr>
        <w:t xml:space="preserve">1.بخش مرکزی </w:t>
      </w:r>
      <w:r w:rsidRPr="00D81622">
        <w:rPr>
          <w:rFonts w:asciiTheme="majorBidi" w:hAnsiTheme="majorBidi" w:cs="B Nazanin"/>
          <w:sz w:val="24"/>
          <w:szCs w:val="24"/>
        </w:rPr>
        <w:t>core</w:t>
      </w:r>
      <w:r w:rsidRPr="00D81622">
        <w:rPr>
          <w:rFonts w:asciiTheme="majorBidi" w:hAnsiTheme="majorBidi" w:cs="B Nazanin"/>
          <w:sz w:val="24"/>
          <w:szCs w:val="24"/>
          <w:rtl/>
        </w:rPr>
        <w:t>:</w:t>
      </w:r>
      <w:r w:rsidRPr="00D81622">
        <w:rPr>
          <w:rFonts w:cs="B Nazanin" w:hint="cs"/>
          <w:sz w:val="24"/>
          <w:szCs w:val="24"/>
          <w:rtl/>
        </w:rPr>
        <w:t xml:space="preserve"> بخش مرکزی شامل پروتوپلاست اسپور است که دارای هسته کامل ( کروموزوم) همه اجزا دستگاه سازنده و سیستم مولد انرژی بر پایه گلیکولیز است </w:t>
      </w:r>
      <w:r w:rsidR="00B02E45" w:rsidRPr="00D81622">
        <w:rPr>
          <w:rFonts w:cs="B Nazanin" w:hint="cs"/>
          <w:sz w:val="24"/>
          <w:szCs w:val="24"/>
          <w:rtl/>
        </w:rPr>
        <w:t xml:space="preserve">( چرخه شکستن قندهاست) </w:t>
      </w:r>
      <w:r w:rsidRPr="00D81622">
        <w:rPr>
          <w:rFonts w:cs="B Nazanin" w:hint="cs"/>
          <w:sz w:val="24"/>
          <w:szCs w:val="24"/>
          <w:rtl/>
        </w:rPr>
        <w:t xml:space="preserve">مقاومت اسپور در برابر گرما به علت نبودن اب ازاد و زیاد بودن مقدار اسید دی پیکولونیک بصورت دی پیکولینات کلسیم است این ماده از طریق بیوسنتز لیزین ساخته میشود. </w:t>
      </w:r>
    </w:p>
    <w:p w:rsidR="00A365F3" w:rsidRPr="00D81622" w:rsidRDefault="00A365F3" w:rsidP="00A365F3">
      <w:pPr>
        <w:ind w:left="120"/>
        <w:rPr>
          <w:rFonts w:cs="B Nazanin"/>
          <w:sz w:val="24"/>
          <w:szCs w:val="24"/>
          <w:rtl/>
        </w:rPr>
      </w:pPr>
      <w:r w:rsidRPr="00D81622">
        <w:rPr>
          <w:rFonts w:cs="B Nazanin" w:hint="cs"/>
          <w:sz w:val="24"/>
          <w:szCs w:val="24"/>
          <w:rtl/>
        </w:rPr>
        <w:t xml:space="preserve">2.دیواره اسپور: درونی ترین لایه ای که غشای درونی اسپور را احاطه میکند که دارای پپتیدوگلیکان طبیعی بوده و بعداز تندش اسپور دیواره سلول رویشی </w:t>
      </w:r>
      <w:r w:rsidR="00B02E45" w:rsidRPr="00D81622">
        <w:rPr>
          <w:rFonts w:cs="B Nazanin" w:hint="cs"/>
          <w:sz w:val="24"/>
          <w:szCs w:val="24"/>
          <w:rtl/>
        </w:rPr>
        <w:t xml:space="preserve">یا باکتری فعال بعدی </w:t>
      </w:r>
      <w:r w:rsidRPr="00D81622">
        <w:rPr>
          <w:rFonts w:cs="B Nazanin" w:hint="cs"/>
          <w:sz w:val="24"/>
          <w:szCs w:val="24"/>
          <w:rtl/>
        </w:rPr>
        <w:t>را تشکیل میدهد.</w:t>
      </w:r>
    </w:p>
    <w:p w:rsidR="00A365F3" w:rsidRPr="00D81622" w:rsidRDefault="00A365F3" w:rsidP="00A365F3">
      <w:pPr>
        <w:ind w:left="120"/>
        <w:rPr>
          <w:rFonts w:cs="B Nazanin"/>
          <w:sz w:val="24"/>
          <w:szCs w:val="24"/>
          <w:rtl/>
        </w:rPr>
      </w:pPr>
      <w:r w:rsidRPr="00D81622">
        <w:rPr>
          <w:rFonts w:cs="B Nazanin" w:hint="cs"/>
          <w:sz w:val="24"/>
          <w:szCs w:val="24"/>
          <w:rtl/>
        </w:rPr>
        <w:t xml:space="preserve">3.کورتکس </w:t>
      </w:r>
      <w:r w:rsidRPr="00D81622">
        <w:rPr>
          <w:rFonts w:asciiTheme="majorBidi" w:hAnsiTheme="majorBidi" w:cs="B Nazanin"/>
          <w:sz w:val="24"/>
          <w:szCs w:val="24"/>
        </w:rPr>
        <w:t>cortex</w:t>
      </w:r>
      <w:r w:rsidRPr="00D81622">
        <w:rPr>
          <w:rFonts w:asciiTheme="majorBidi" w:hAnsiTheme="majorBidi" w:cs="B Nazanin"/>
          <w:sz w:val="24"/>
          <w:szCs w:val="24"/>
          <w:rtl/>
        </w:rPr>
        <w:t>:</w:t>
      </w:r>
      <w:r w:rsidRPr="00D81622">
        <w:rPr>
          <w:rFonts w:cs="B Nazanin" w:hint="cs"/>
          <w:sz w:val="24"/>
          <w:szCs w:val="24"/>
          <w:rtl/>
        </w:rPr>
        <w:t xml:space="preserve"> ضخیم ترین لایه پوشش اسپور است ودارای پپتیدوگلیکان غیرطبیعی با پیوندهای تقاطعی</w:t>
      </w:r>
      <w:r w:rsidR="00B02E45" w:rsidRPr="00D81622">
        <w:rPr>
          <w:rFonts w:cs="B Nazanin" w:hint="cs"/>
          <w:sz w:val="24"/>
          <w:szCs w:val="24"/>
          <w:rtl/>
        </w:rPr>
        <w:t>(پل های عرضی)</w:t>
      </w:r>
      <w:r w:rsidRPr="00D81622">
        <w:rPr>
          <w:rFonts w:cs="B Nazanin" w:hint="cs"/>
          <w:sz w:val="24"/>
          <w:szCs w:val="24"/>
          <w:rtl/>
        </w:rPr>
        <w:t xml:space="preserve"> کمتر از پپتیدوگلیکان دیواره سلولی است که نسبت به لیزوزیم حساس است و اتولیز ان نقش اصلی در تندش اسپور را ایفا میکند</w:t>
      </w:r>
    </w:p>
    <w:p w:rsidR="00A365F3" w:rsidRPr="00D81622" w:rsidRDefault="00A365F3" w:rsidP="00A365F3">
      <w:pPr>
        <w:ind w:left="120"/>
        <w:rPr>
          <w:rFonts w:cs="B Nazanin"/>
          <w:sz w:val="24"/>
          <w:szCs w:val="24"/>
          <w:rtl/>
        </w:rPr>
      </w:pPr>
      <w:r w:rsidRPr="00D81622">
        <w:rPr>
          <w:rFonts w:cs="B Nazanin" w:hint="cs"/>
          <w:sz w:val="24"/>
          <w:szCs w:val="24"/>
          <w:rtl/>
        </w:rPr>
        <w:t xml:space="preserve"> 4.پوشش </w:t>
      </w:r>
      <w:r w:rsidRPr="00D81622">
        <w:rPr>
          <w:rFonts w:asciiTheme="majorBidi" w:hAnsiTheme="majorBidi" w:cs="B Nazanin"/>
          <w:sz w:val="24"/>
          <w:szCs w:val="24"/>
        </w:rPr>
        <w:t>coat</w:t>
      </w:r>
      <w:r w:rsidRPr="00D81622">
        <w:rPr>
          <w:rFonts w:asciiTheme="majorBidi" w:hAnsiTheme="majorBidi" w:cs="B Nazanin"/>
          <w:sz w:val="24"/>
          <w:szCs w:val="24"/>
          <w:rtl/>
        </w:rPr>
        <w:t>:</w:t>
      </w:r>
      <w:r w:rsidRPr="00D81622">
        <w:rPr>
          <w:rFonts w:cs="B Nazanin" w:hint="cs"/>
          <w:sz w:val="24"/>
          <w:szCs w:val="24"/>
          <w:rtl/>
        </w:rPr>
        <w:t xml:space="preserve"> دارای ترکیب پروتئنی کراتین مانند با پیوندهای دی سولفیدی فراوان است  نا تراوا بودن این لایه   موجب مقاوم بودن  نسبی اسپور نسبت به مواد ضد میکروبی است.</w:t>
      </w:r>
    </w:p>
    <w:p w:rsidR="00A365F3" w:rsidRPr="00D81622" w:rsidRDefault="00A365F3" w:rsidP="00B02E45">
      <w:pPr>
        <w:ind w:left="120"/>
        <w:rPr>
          <w:rFonts w:cs="B Nazanin"/>
          <w:sz w:val="24"/>
          <w:szCs w:val="24"/>
          <w:rtl/>
        </w:rPr>
      </w:pPr>
      <w:r w:rsidRPr="00D81622">
        <w:rPr>
          <w:rFonts w:cs="B Nazanin" w:hint="cs"/>
          <w:sz w:val="24"/>
          <w:szCs w:val="24"/>
          <w:rtl/>
        </w:rPr>
        <w:lastRenderedPageBreak/>
        <w:t xml:space="preserve"> 5.پوسته خارجی </w:t>
      </w:r>
      <w:r w:rsidRPr="00D81622">
        <w:rPr>
          <w:rFonts w:asciiTheme="majorBidi" w:hAnsiTheme="majorBidi" w:cs="B Nazanin"/>
          <w:sz w:val="24"/>
          <w:szCs w:val="24"/>
        </w:rPr>
        <w:t>Exosporium</w:t>
      </w:r>
      <w:r w:rsidRPr="00D81622">
        <w:rPr>
          <w:rFonts w:cs="B Nazanin" w:hint="cs"/>
          <w:sz w:val="24"/>
          <w:szCs w:val="24"/>
          <w:rtl/>
        </w:rPr>
        <w:t xml:space="preserve"> : </w:t>
      </w:r>
      <w:r w:rsidR="00B02E45" w:rsidRPr="00D81622">
        <w:rPr>
          <w:rFonts w:cs="B Nazanin" w:hint="cs"/>
          <w:sz w:val="24"/>
          <w:szCs w:val="24"/>
          <w:rtl/>
        </w:rPr>
        <w:t xml:space="preserve"> یک غشای </w:t>
      </w:r>
      <w:r w:rsidRPr="00D81622">
        <w:rPr>
          <w:rFonts w:cs="B Nazanin" w:hint="cs"/>
          <w:sz w:val="24"/>
          <w:szCs w:val="24"/>
          <w:rtl/>
        </w:rPr>
        <w:t>لیپوپروتئین</w:t>
      </w:r>
      <w:r w:rsidR="00B02E45" w:rsidRPr="00D81622">
        <w:rPr>
          <w:rFonts w:cs="B Nazanin" w:hint="cs"/>
          <w:sz w:val="24"/>
          <w:szCs w:val="24"/>
          <w:rtl/>
        </w:rPr>
        <w:t>ی</w:t>
      </w:r>
      <w:r w:rsidRPr="00D81622">
        <w:rPr>
          <w:rFonts w:cs="B Nazanin" w:hint="cs"/>
          <w:sz w:val="24"/>
          <w:szCs w:val="24"/>
          <w:rtl/>
        </w:rPr>
        <w:t xml:space="preserve"> همراه با هیدرات کربن است.</w:t>
      </w:r>
    </w:p>
    <w:p w:rsidR="00900391" w:rsidRPr="00D81622" w:rsidRDefault="00900391" w:rsidP="00900391">
      <w:pPr>
        <w:ind w:left="120"/>
        <w:rPr>
          <w:rFonts w:cs="B Nazanin"/>
          <w:sz w:val="24"/>
          <w:szCs w:val="24"/>
          <w:rtl/>
        </w:rPr>
      </w:pPr>
      <w:r w:rsidRPr="00D81622">
        <w:rPr>
          <w:rFonts w:cs="B Nazanin"/>
          <w:noProof/>
          <w:sz w:val="24"/>
          <w:szCs w:val="24"/>
          <w:rtl/>
        </w:rPr>
        <w:drawing>
          <wp:inline distT="0" distB="0" distL="0" distR="0">
            <wp:extent cx="2236805" cy="1356528"/>
            <wp:effectExtent l="19050" t="0" r="0" b="0"/>
            <wp:docPr id="16" name="Picture 4" descr="D:\Pictures\میکروب\thCATUIDQ1.jpg"/>
            <wp:cNvGraphicFramePr/>
            <a:graphic xmlns:a="http://schemas.openxmlformats.org/drawingml/2006/main">
              <a:graphicData uri="http://schemas.openxmlformats.org/drawingml/2006/picture">
                <pic:pic xmlns:pic="http://schemas.openxmlformats.org/drawingml/2006/picture">
                  <pic:nvPicPr>
                    <pic:cNvPr id="10242" name="Picture 2" descr="D:\Pictures\میکروب\thCATUIDQ1.jpg"/>
                    <pic:cNvPicPr>
                      <a:picLocks noGrp="1"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7316" cy="135683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B0313D" w:rsidRPr="00D81622" w:rsidRDefault="00B0313D" w:rsidP="00B0313D">
      <w:pPr>
        <w:ind w:left="120"/>
        <w:rPr>
          <w:rFonts w:cs="B Nazanin"/>
          <w:sz w:val="24"/>
          <w:szCs w:val="24"/>
          <w:rtl/>
        </w:rPr>
      </w:pPr>
      <w:r w:rsidRPr="00D81622">
        <w:rPr>
          <w:rFonts w:cs="B Nazanin" w:hint="cs"/>
          <w:sz w:val="24"/>
          <w:szCs w:val="24"/>
          <w:rtl/>
        </w:rPr>
        <w:t>شکل14.</w:t>
      </w:r>
    </w:p>
    <w:p w:rsidR="00A365F3" w:rsidRPr="00D81622" w:rsidRDefault="00A365F3" w:rsidP="00A365F3">
      <w:pPr>
        <w:ind w:left="120"/>
        <w:rPr>
          <w:rFonts w:cs="B Nazanin"/>
          <w:sz w:val="24"/>
          <w:szCs w:val="24"/>
          <w:rtl/>
        </w:rPr>
      </w:pPr>
      <w:r w:rsidRPr="00D81622">
        <w:rPr>
          <w:rFonts w:cs="B Nazanin" w:hint="cs"/>
          <w:sz w:val="24"/>
          <w:szCs w:val="24"/>
          <w:rtl/>
        </w:rPr>
        <w:t xml:space="preserve">6.زایایی </w:t>
      </w:r>
      <w:r w:rsidRPr="00D81622">
        <w:rPr>
          <w:rFonts w:asciiTheme="majorBidi" w:hAnsiTheme="majorBidi" w:cs="B Nazanin"/>
          <w:sz w:val="24"/>
          <w:szCs w:val="24"/>
        </w:rPr>
        <w:t>Germination</w:t>
      </w:r>
      <w:r w:rsidRPr="00D81622">
        <w:rPr>
          <w:rFonts w:asciiTheme="majorBidi" w:hAnsiTheme="majorBidi" w:cs="B Nazanin"/>
          <w:sz w:val="24"/>
          <w:szCs w:val="24"/>
          <w:rtl/>
        </w:rPr>
        <w:t>:</w:t>
      </w:r>
      <w:r w:rsidRPr="00D81622">
        <w:rPr>
          <w:rFonts w:cs="B Nazanin" w:hint="cs"/>
          <w:sz w:val="24"/>
          <w:szCs w:val="24"/>
          <w:rtl/>
        </w:rPr>
        <w:t xml:space="preserve"> فرایند زایایی شامل سه مرحله است فعال شدن و اغازین و رشد خارجی یا فراتر</w:t>
      </w:r>
    </w:p>
    <w:p w:rsidR="00A365F3" w:rsidRPr="00D81622" w:rsidRDefault="00A365F3" w:rsidP="00A365F3">
      <w:pPr>
        <w:ind w:left="120"/>
        <w:rPr>
          <w:rFonts w:cs="B Nazanin"/>
          <w:sz w:val="24"/>
          <w:szCs w:val="24"/>
          <w:rtl/>
        </w:rPr>
      </w:pPr>
      <w:r w:rsidRPr="00D81622">
        <w:rPr>
          <w:rFonts w:cs="B Nazanin"/>
          <w:sz w:val="24"/>
          <w:szCs w:val="24"/>
        </w:rPr>
        <w:t xml:space="preserve">a. </w:t>
      </w:r>
      <w:r w:rsidRPr="00D81622">
        <w:rPr>
          <w:rFonts w:cs="B Nazanin" w:hint="cs"/>
          <w:sz w:val="24"/>
          <w:szCs w:val="24"/>
          <w:rtl/>
        </w:rPr>
        <w:t xml:space="preserve">مرحله فعال شدن: تعدادزیادی از اندوسپور ها بلافاصله پس از تشکیل قادر به زایای نیستند اما پس از چند روز استراحت در یک محیط غنی از مواد مغذی با اسیب دیدن یک یا چند پوشش اسپور زایا میشوند از بین عواملی که قادرند حالت استراحت اسپور را خاتمه دهند از گرما- خراشیدگی پوشش اسپور- اسیدی بودن محیط و ترکیبات حاوی گروه های سولفیدریل ازاد میتوان نام برد. </w:t>
      </w:r>
    </w:p>
    <w:p w:rsidR="00A365F3" w:rsidRPr="00D81622" w:rsidRDefault="00A365F3" w:rsidP="00A365F3">
      <w:pPr>
        <w:ind w:left="120"/>
        <w:rPr>
          <w:rFonts w:cs="B Nazanin"/>
          <w:sz w:val="24"/>
          <w:szCs w:val="24"/>
        </w:rPr>
      </w:pPr>
      <w:r w:rsidRPr="00D81622">
        <w:rPr>
          <w:rFonts w:cs="B Nazanin"/>
          <w:sz w:val="24"/>
          <w:szCs w:val="24"/>
        </w:rPr>
        <w:t>b</w:t>
      </w:r>
      <w:r w:rsidRPr="00D81622">
        <w:rPr>
          <w:rFonts w:cs="B Nazanin" w:hint="cs"/>
          <w:sz w:val="24"/>
          <w:szCs w:val="24"/>
          <w:rtl/>
        </w:rPr>
        <w:t>. مرحله اغازین : پس از فعال شدن در صورتی که شرایط محیطی مطلوب باشد زایایی اغاز میشود گونه های مختلف دارای گیرنده هایی هستند که عوامل موثر متفاوت مانند ال- الانین یا ادنوزین را بعنوان علامت غنی بودن محیط تشخیص میدهند. اتصال عامل موثر با گیرنده به سرعت روند اتولیز پپتیدوگلیکان کورتکس را فع</w:t>
      </w:r>
      <w:r w:rsidR="00B02E45" w:rsidRPr="00D81622">
        <w:rPr>
          <w:rFonts w:cs="B Nazanin" w:hint="cs"/>
          <w:sz w:val="24"/>
          <w:szCs w:val="24"/>
          <w:rtl/>
        </w:rPr>
        <w:t>ا</w:t>
      </w:r>
      <w:r w:rsidRPr="00D81622">
        <w:rPr>
          <w:rFonts w:cs="B Nazanin" w:hint="cs"/>
          <w:sz w:val="24"/>
          <w:szCs w:val="24"/>
          <w:rtl/>
        </w:rPr>
        <w:t>ل میسازد اب جذب میشود کلسیم دی پیکولینات رها میشود و تعدادی از اجزای اسپور بوسیله انزیم های هیدرولیز کننده تخریب میشوند.</w:t>
      </w:r>
    </w:p>
    <w:p w:rsidR="00A365F3" w:rsidRPr="00D81622" w:rsidRDefault="00A365F3" w:rsidP="00A365F3">
      <w:pPr>
        <w:ind w:left="120"/>
        <w:rPr>
          <w:rFonts w:cs="B Nazanin"/>
          <w:sz w:val="24"/>
          <w:szCs w:val="24"/>
          <w:rtl/>
        </w:rPr>
      </w:pPr>
      <w:r w:rsidRPr="00D81622">
        <w:rPr>
          <w:rFonts w:cs="B Nazanin"/>
          <w:sz w:val="24"/>
          <w:szCs w:val="24"/>
        </w:rPr>
        <w:t>c</w:t>
      </w:r>
      <w:r w:rsidRPr="00D81622">
        <w:rPr>
          <w:rFonts w:cs="B Nazanin" w:hint="cs"/>
          <w:sz w:val="24"/>
          <w:szCs w:val="24"/>
          <w:rtl/>
        </w:rPr>
        <w:t>.مرحله رشد خارجی: تخریب کورتکس و لایه های خارجی منجر به خروج یک سلول فعال جدید از اسپور میشود که از پروتوپلاست و دیواره احاطه کننده ان تشکیل شده است سپس یک دوره بیوسنتز فعال بنام مرحله رشد خارجی شروع وبا تقسیم باکتری خاتمه میابد. این مرحله به تامین تمام مواد مغذی ضروری برای رشد نیاز دارد.</w:t>
      </w:r>
    </w:p>
    <w:p w:rsidR="00A365F3" w:rsidRPr="00D81622" w:rsidRDefault="00A365F3" w:rsidP="00A365F3">
      <w:pPr>
        <w:ind w:left="120"/>
        <w:rPr>
          <w:rFonts w:cs="B Nazanin"/>
          <w:sz w:val="24"/>
          <w:szCs w:val="24"/>
          <w:rtl/>
        </w:rPr>
      </w:pPr>
      <w:r w:rsidRPr="00D81622">
        <w:rPr>
          <w:rFonts w:cs="B Nazanin" w:hint="cs"/>
          <w:sz w:val="24"/>
          <w:szCs w:val="24"/>
          <w:rtl/>
        </w:rPr>
        <w:t xml:space="preserve">اگزوسپور: باکتریهای اکسید کننده متان نظیر </w:t>
      </w:r>
      <w:r w:rsidRPr="00D81622">
        <w:rPr>
          <w:rFonts w:asciiTheme="majorBidi" w:hAnsiTheme="majorBidi" w:cs="B Nazanin"/>
          <w:sz w:val="24"/>
          <w:szCs w:val="24"/>
        </w:rPr>
        <w:t>Methylosinus</w:t>
      </w:r>
      <w:r w:rsidRPr="00D81622">
        <w:rPr>
          <w:rFonts w:cs="B Nazanin"/>
          <w:sz w:val="24"/>
          <w:szCs w:val="24"/>
        </w:rPr>
        <w:t xml:space="preserve"> </w:t>
      </w:r>
      <w:r w:rsidR="0023325C" w:rsidRPr="00D81622">
        <w:rPr>
          <w:rFonts w:cs="B Nazanin" w:hint="cs"/>
          <w:sz w:val="24"/>
          <w:szCs w:val="24"/>
          <w:rtl/>
        </w:rPr>
        <w:t xml:space="preserve"> </w:t>
      </w:r>
      <w:r w:rsidRPr="00D81622">
        <w:rPr>
          <w:rFonts w:cs="B Nazanin" w:hint="cs"/>
          <w:sz w:val="24"/>
          <w:szCs w:val="24"/>
          <w:rtl/>
        </w:rPr>
        <w:t>اگزوسپور تولید میکند این اسپور در خارج سلول رویشی در اثر جوانه زدن در یک انتها سلول بوجود میاید و مقاوم خشکی و گرما بوده و بر خلاف اندوسپور فاقد دی پیکولینات کلسیم است .</w:t>
      </w:r>
    </w:p>
    <w:p w:rsidR="00A365F3" w:rsidRPr="00D81622" w:rsidRDefault="00A365F3" w:rsidP="00A365F3">
      <w:pPr>
        <w:ind w:left="120"/>
        <w:rPr>
          <w:rFonts w:cs="B Nazanin"/>
          <w:sz w:val="24"/>
          <w:szCs w:val="24"/>
          <w:rtl/>
        </w:rPr>
      </w:pPr>
      <w:r w:rsidRPr="00D81622">
        <w:rPr>
          <w:rFonts w:cs="B Nazanin" w:hint="cs"/>
          <w:sz w:val="24"/>
          <w:szCs w:val="24"/>
          <w:rtl/>
        </w:rPr>
        <w:t xml:space="preserve">کنیدیوسپور و اسپورانژیوسپور: </w:t>
      </w:r>
    </w:p>
    <w:p w:rsidR="00B0313D" w:rsidRPr="00D81622" w:rsidRDefault="00A365F3" w:rsidP="005F7818">
      <w:pPr>
        <w:ind w:left="120"/>
        <w:rPr>
          <w:rFonts w:cs="B Nazanin"/>
          <w:sz w:val="24"/>
          <w:szCs w:val="24"/>
          <w:rtl/>
        </w:rPr>
      </w:pPr>
      <w:r w:rsidRPr="00D81622">
        <w:rPr>
          <w:rFonts w:cs="B Nazanin" w:hint="cs"/>
          <w:sz w:val="24"/>
          <w:szCs w:val="24"/>
          <w:rtl/>
        </w:rPr>
        <w:t xml:space="preserve">گروه بزرگی از باکتری ها بنام اکتینومیست ها هایف های منشعبی تشکیل میدهندکه از نوک ان در اثر دیواره بندی اسپور بصورت تک تک یا زنجیری ساخته میشوند اگر اسپور ها در کیسه مسدود شود انرا اسپورانژیوم می نامند و در صورت ازاد بودن کنیدیوسپور یا کندی گویند که در برابر خشکی مقاومند اما نسبت به گرما مقاوم نیستند. </w:t>
      </w:r>
    </w:p>
    <w:p w:rsidR="00A365F3" w:rsidRPr="00D81622" w:rsidRDefault="00A365F3" w:rsidP="00A365F3">
      <w:pPr>
        <w:ind w:left="120"/>
        <w:rPr>
          <w:rFonts w:asciiTheme="majorBidi" w:hAnsiTheme="majorBidi" w:cs="B Nazanin"/>
          <w:b/>
          <w:bCs/>
          <w:sz w:val="24"/>
          <w:szCs w:val="24"/>
        </w:rPr>
      </w:pPr>
      <w:r w:rsidRPr="00D81622">
        <w:rPr>
          <w:rFonts w:asciiTheme="majorBidi" w:hAnsiTheme="majorBidi" w:cs="B Nazanin"/>
          <w:b/>
          <w:bCs/>
          <w:sz w:val="24"/>
          <w:szCs w:val="24"/>
        </w:rPr>
        <w:t>Taxonomy</w:t>
      </w:r>
      <w:r w:rsidRPr="00D81622">
        <w:rPr>
          <w:rFonts w:asciiTheme="majorBidi" w:hAnsiTheme="majorBidi" w:cs="B Nazanin"/>
          <w:b/>
          <w:bCs/>
          <w:sz w:val="24"/>
          <w:szCs w:val="24"/>
          <w:rtl/>
        </w:rPr>
        <w:t>:</w:t>
      </w:r>
    </w:p>
    <w:p w:rsidR="00A365F3" w:rsidRPr="00D81622" w:rsidRDefault="00A365F3" w:rsidP="00D205D6">
      <w:pPr>
        <w:ind w:left="120"/>
        <w:rPr>
          <w:rFonts w:cs="B Nazanin"/>
          <w:sz w:val="24"/>
          <w:szCs w:val="24"/>
          <w:rtl/>
        </w:rPr>
      </w:pPr>
      <w:r w:rsidRPr="00D81622">
        <w:rPr>
          <w:rFonts w:cs="B Nazanin" w:hint="cs"/>
          <w:sz w:val="24"/>
          <w:szCs w:val="24"/>
          <w:rtl/>
        </w:rPr>
        <w:t>علم طبقه بندی را تاگ</w:t>
      </w:r>
      <w:r w:rsidR="00D205D6" w:rsidRPr="00D81622">
        <w:rPr>
          <w:rFonts w:cs="B Nazanin" w:hint="cs"/>
          <w:sz w:val="24"/>
          <w:szCs w:val="24"/>
          <w:rtl/>
        </w:rPr>
        <w:t>س</w:t>
      </w:r>
      <w:r w:rsidRPr="00D81622">
        <w:rPr>
          <w:rFonts w:cs="B Nazanin" w:hint="cs"/>
          <w:sz w:val="24"/>
          <w:szCs w:val="24"/>
          <w:rtl/>
        </w:rPr>
        <w:t xml:space="preserve">ونومی گویند. معیارهای طبقه بندی باکتری هاشامل 1. </w:t>
      </w:r>
      <w:r w:rsidRPr="00D81622">
        <w:rPr>
          <w:rFonts w:asciiTheme="majorBidi" w:hAnsiTheme="majorBidi" w:cs="B Nazanin"/>
          <w:sz w:val="24"/>
          <w:szCs w:val="24"/>
        </w:rPr>
        <w:t xml:space="preserve">Morphological  </w:t>
      </w:r>
      <w:r w:rsidRPr="00D81622">
        <w:rPr>
          <w:rFonts w:asciiTheme="majorBidi" w:hAnsiTheme="majorBidi" w:cs="B Nazanin"/>
          <w:sz w:val="24"/>
          <w:szCs w:val="24"/>
          <w:rtl/>
        </w:rPr>
        <w:t xml:space="preserve"> 2   . </w:t>
      </w:r>
      <w:r w:rsidRPr="00D81622">
        <w:rPr>
          <w:rFonts w:asciiTheme="majorBidi" w:hAnsiTheme="majorBidi" w:cs="B Nazanin"/>
          <w:sz w:val="24"/>
          <w:szCs w:val="24"/>
        </w:rPr>
        <w:t>Staining</w:t>
      </w:r>
      <w:r w:rsidRPr="00D81622">
        <w:rPr>
          <w:rFonts w:asciiTheme="majorBidi" w:hAnsiTheme="majorBidi" w:cs="B Nazanin"/>
          <w:sz w:val="24"/>
          <w:szCs w:val="24"/>
          <w:rtl/>
        </w:rPr>
        <w:t xml:space="preserve">  3 . </w:t>
      </w:r>
      <w:r w:rsidRPr="00D81622">
        <w:rPr>
          <w:rFonts w:asciiTheme="majorBidi" w:hAnsiTheme="majorBidi" w:cs="B Nazanin"/>
          <w:sz w:val="24"/>
          <w:szCs w:val="24"/>
        </w:rPr>
        <w:t xml:space="preserve">growth </w:t>
      </w:r>
      <w:r w:rsidRPr="00D81622">
        <w:rPr>
          <w:rFonts w:asciiTheme="majorBidi" w:hAnsiTheme="majorBidi" w:cs="B Nazanin"/>
          <w:sz w:val="24"/>
          <w:szCs w:val="24"/>
          <w:rtl/>
        </w:rPr>
        <w:t xml:space="preserve">  4. </w:t>
      </w:r>
      <w:r w:rsidRPr="00D81622">
        <w:rPr>
          <w:rFonts w:asciiTheme="majorBidi" w:hAnsiTheme="majorBidi" w:cs="B Nazanin"/>
          <w:sz w:val="24"/>
          <w:szCs w:val="24"/>
        </w:rPr>
        <w:t xml:space="preserve"> 5  Nutrition </w:t>
      </w:r>
      <w:r w:rsidRPr="00D81622">
        <w:rPr>
          <w:rFonts w:asciiTheme="majorBidi" w:hAnsiTheme="majorBidi" w:cs="B Nazanin"/>
          <w:sz w:val="24"/>
          <w:szCs w:val="24"/>
          <w:rtl/>
        </w:rPr>
        <w:t>.</w:t>
      </w:r>
      <w:r w:rsidRPr="00D81622">
        <w:rPr>
          <w:rFonts w:cs="B Nazanin" w:hint="cs"/>
          <w:sz w:val="24"/>
          <w:szCs w:val="24"/>
          <w:rtl/>
        </w:rPr>
        <w:t xml:space="preserve"> بیوشیمیایی میکروبها 6. ژنتیک میکروبها   7.ریبوزوم  8. ایمونولوژی  9. فاژ ها  10. فیزیولوژی </w:t>
      </w:r>
    </w:p>
    <w:p w:rsidR="00A365F3" w:rsidRPr="00D81622" w:rsidRDefault="00A365F3" w:rsidP="00A365F3">
      <w:pPr>
        <w:ind w:left="120"/>
        <w:rPr>
          <w:rFonts w:cs="B Nazanin"/>
          <w:sz w:val="24"/>
          <w:szCs w:val="24"/>
          <w:rtl/>
        </w:rPr>
      </w:pPr>
      <w:r w:rsidRPr="00D81622">
        <w:rPr>
          <w:rFonts w:cs="B Nazanin" w:hint="cs"/>
          <w:sz w:val="24"/>
          <w:szCs w:val="24"/>
          <w:rtl/>
        </w:rPr>
        <w:t xml:space="preserve">مورفولوژی : شکل ظاهر </w:t>
      </w:r>
      <w:r w:rsidRPr="00D81622">
        <w:rPr>
          <w:rFonts w:ascii="Times New Roman" w:hAnsi="Times New Roman" w:cs="Times New Roman" w:hint="cs"/>
          <w:sz w:val="24"/>
          <w:szCs w:val="24"/>
          <w:rtl/>
        </w:rPr>
        <w:t>–</w:t>
      </w:r>
      <w:r w:rsidRPr="00D81622">
        <w:rPr>
          <w:rFonts w:cs="B Nazanin" w:hint="cs"/>
          <w:sz w:val="24"/>
          <w:szCs w:val="24"/>
          <w:rtl/>
        </w:rPr>
        <w:t xml:space="preserve"> اندازه </w:t>
      </w:r>
      <w:r w:rsidRPr="00D81622">
        <w:rPr>
          <w:rFonts w:ascii="Times New Roman" w:hAnsi="Times New Roman" w:cs="Times New Roman" w:hint="cs"/>
          <w:sz w:val="24"/>
          <w:szCs w:val="24"/>
          <w:rtl/>
        </w:rPr>
        <w:t>–</w:t>
      </w:r>
      <w:r w:rsidRPr="00D81622">
        <w:rPr>
          <w:rFonts w:cs="B Nazanin" w:hint="cs"/>
          <w:sz w:val="24"/>
          <w:szCs w:val="24"/>
          <w:rtl/>
        </w:rPr>
        <w:t xml:space="preserve"> توانایی تولید اسپور </w:t>
      </w:r>
      <w:r w:rsidRPr="00D81622">
        <w:rPr>
          <w:rFonts w:ascii="Times New Roman" w:hAnsi="Times New Roman" w:cs="Times New Roman" w:hint="cs"/>
          <w:sz w:val="24"/>
          <w:szCs w:val="24"/>
          <w:rtl/>
        </w:rPr>
        <w:t>–</w:t>
      </w:r>
      <w:r w:rsidRPr="00D81622">
        <w:rPr>
          <w:rFonts w:cs="B Nazanin" w:hint="cs"/>
          <w:sz w:val="24"/>
          <w:szCs w:val="24"/>
          <w:rtl/>
        </w:rPr>
        <w:t xml:space="preserve"> تولید فاژ- تولید مژه </w:t>
      </w:r>
      <w:r w:rsidRPr="00D81622">
        <w:rPr>
          <w:rFonts w:ascii="Times New Roman" w:hAnsi="Times New Roman" w:cs="Times New Roman" w:hint="cs"/>
          <w:sz w:val="24"/>
          <w:szCs w:val="24"/>
          <w:rtl/>
        </w:rPr>
        <w:t>–</w:t>
      </w:r>
      <w:r w:rsidRPr="00D81622">
        <w:rPr>
          <w:rFonts w:cs="B Nazanin" w:hint="cs"/>
          <w:sz w:val="24"/>
          <w:szCs w:val="24"/>
          <w:rtl/>
        </w:rPr>
        <w:t xml:space="preserve"> تاژک </w:t>
      </w:r>
      <w:r w:rsidRPr="00D81622">
        <w:rPr>
          <w:rFonts w:ascii="Times New Roman" w:hAnsi="Times New Roman" w:cs="Times New Roman" w:hint="cs"/>
          <w:sz w:val="24"/>
          <w:szCs w:val="24"/>
          <w:rtl/>
        </w:rPr>
        <w:t>–</w:t>
      </w:r>
      <w:r w:rsidRPr="00D81622">
        <w:rPr>
          <w:rFonts w:cs="B Nazanin" w:hint="cs"/>
          <w:sz w:val="24"/>
          <w:szCs w:val="24"/>
          <w:rtl/>
        </w:rPr>
        <w:t xml:space="preserve"> دیواره سلولی </w:t>
      </w:r>
      <w:r w:rsidRPr="00D81622">
        <w:rPr>
          <w:rFonts w:ascii="Times New Roman" w:hAnsi="Times New Roman" w:cs="Times New Roman" w:hint="cs"/>
          <w:sz w:val="24"/>
          <w:szCs w:val="24"/>
          <w:rtl/>
        </w:rPr>
        <w:t>–</w:t>
      </w:r>
      <w:r w:rsidRPr="00D81622">
        <w:rPr>
          <w:rFonts w:cs="B Nazanin" w:hint="cs"/>
          <w:sz w:val="24"/>
          <w:szCs w:val="24"/>
          <w:rtl/>
        </w:rPr>
        <w:t xml:space="preserve"> تولید کپسول معیار طبقه بندی بین جنس ها و گونه های باکتری است. </w:t>
      </w:r>
    </w:p>
    <w:p w:rsidR="00A365F3" w:rsidRPr="00D81622" w:rsidRDefault="00A365F3" w:rsidP="00A365F3">
      <w:pPr>
        <w:ind w:left="120"/>
        <w:rPr>
          <w:rFonts w:cs="B Nazanin"/>
          <w:sz w:val="24"/>
          <w:szCs w:val="24"/>
          <w:rtl/>
        </w:rPr>
      </w:pPr>
      <w:r w:rsidRPr="00D81622">
        <w:rPr>
          <w:rFonts w:asciiTheme="majorBidi" w:hAnsiTheme="majorBidi" w:cs="B Nazanin"/>
          <w:sz w:val="24"/>
          <w:szCs w:val="24"/>
        </w:rPr>
        <w:lastRenderedPageBreak/>
        <w:t xml:space="preserve">Staining </w:t>
      </w:r>
      <w:r w:rsidRPr="00D81622">
        <w:rPr>
          <w:rFonts w:asciiTheme="majorBidi" w:hAnsiTheme="majorBidi" w:cs="B Nazanin"/>
          <w:sz w:val="24"/>
          <w:szCs w:val="24"/>
          <w:rtl/>
        </w:rPr>
        <w:t>:</w:t>
      </w:r>
      <w:r w:rsidRPr="00D81622">
        <w:rPr>
          <w:rFonts w:cs="B Nazanin" w:hint="cs"/>
          <w:sz w:val="24"/>
          <w:szCs w:val="24"/>
          <w:rtl/>
        </w:rPr>
        <w:t xml:space="preserve"> انواع رنگ امیزی و نوع واکنش گرم و واکنش </w:t>
      </w:r>
      <w:r w:rsidRPr="00D81622">
        <w:rPr>
          <w:rFonts w:asciiTheme="majorBidi" w:hAnsiTheme="majorBidi" w:cs="B Nazanin"/>
          <w:sz w:val="24"/>
          <w:szCs w:val="24"/>
        </w:rPr>
        <w:t>Acid fast</w:t>
      </w:r>
      <w:r w:rsidRPr="00D81622">
        <w:rPr>
          <w:rFonts w:cs="B Nazanin" w:hint="cs"/>
          <w:sz w:val="24"/>
          <w:szCs w:val="24"/>
          <w:rtl/>
        </w:rPr>
        <w:t xml:space="preserve"> </w:t>
      </w:r>
    </w:p>
    <w:p w:rsidR="00A365F3" w:rsidRPr="00D81622" w:rsidRDefault="00A365F3" w:rsidP="00A365F3">
      <w:pPr>
        <w:ind w:left="120"/>
        <w:rPr>
          <w:rFonts w:cs="B Nazanin"/>
          <w:sz w:val="24"/>
          <w:szCs w:val="24"/>
          <w:rtl/>
        </w:rPr>
      </w:pPr>
      <w:r w:rsidRPr="00D81622">
        <w:rPr>
          <w:rFonts w:cs="B Nazanin" w:hint="cs"/>
          <w:sz w:val="24"/>
          <w:szCs w:val="24"/>
          <w:rtl/>
        </w:rPr>
        <w:t xml:space="preserve">الگوی رشد: چه دمایی برای رشد باکتری نیاز است ( </w:t>
      </w:r>
      <w:r w:rsidRPr="00D81622">
        <w:rPr>
          <w:rFonts w:asciiTheme="majorBidi" w:hAnsiTheme="majorBidi" w:cs="B Nazanin"/>
          <w:sz w:val="24"/>
          <w:szCs w:val="24"/>
        </w:rPr>
        <w:t>temp</w:t>
      </w:r>
      <w:r w:rsidRPr="00D81622">
        <w:rPr>
          <w:rFonts w:asciiTheme="majorBidi" w:hAnsiTheme="majorBidi" w:cs="B Nazanin"/>
          <w:sz w:val="24"/>
          <w:szCs w:val="24"/>
          <w:rtl/>
        </w:rPr>
        <w:t>)</w:t>
      </w:r>
      <w:r w:rsidRPr="00D81622">
        <w:rPr>
          <w:rFonts w:cs="B Nazanin" w:hint="cs"/>
          <w:sz w:val="24"/>
          <w:szCs w:val="24"/>
          <w:rtl/>
        </w:rPr>
        <w:t xml:space="preserve"> و </w:t>
      </w:r>
      <w:r w:rsidRPr="00D81622">
        <w:rPr>
          <w:rFonts w:cs="B Nazanin"/>
          <w:sz w:val="24"/>
          <w:szCs w:val="24"/>
        </w:rPr>
        <w:t>pH</w:t>
      </w:r>
      <w:r w:rsidRPr="00D81622">
        <w:rPr>
          <w:rFonts w:cs="B Nazanin" w:hint="cs"/>
          <w:sz w:val="24"/>
          <w:szCs w:val="24"/>
          <w:rtl/>
        </w:rPr>
        <w:t xml:space="preserve"> مناسب رشد و هوازی یا بی هوازی بودن باکتری و </w:t>
      </w:r>
      <w:r w:rsidRPr="00D81622">
        <w:rPr>
          <w:rFonts w:asciiTheme="majorBidi" w:hAnsiTheme="majorBidi" w:cs="B Nazanin"/>
          <w:sz w:val="24"/>
          <w:szCs w:val="24"/>
        </w:rPr>
        <w:t>colonymorphology</w:t>
      </w:r>
      <w:r w:rsidRPr="00D81622">
        <w:rPr>
          <w:rFonts w:cs="B Nazanin" w:hint="cs"/>
          <w:sz w:val="24"/>
          <w:szCs w:val="24"/>
          <w:rtl/>
        </w:rPr>
        <w:t xml:space="preserve"> به چه صورت است؟</w:t>
      </w:r>
    </w:p>
    <w:p w:rsidR="00A365F3" w:rsidRPr="00D81622" w:rsidRDefault="00A365F3" w:rsidP="00A365F3">
      <w:pPr>
        <w:ind w:left="120"/>
        <w:rPr>
          <w:rFonts w:cs="B Nazanin"/>
          <w:sz w:val="24"/>
          <w:szCs w:val="24"/>
          <w:rtl/>
        </w:rPr>
      </w:pPr>
      <w:r w:rsidRPr="00D81622">
        <w:rPr>
          <w:rFonts w:cs="B Nazanin" w:hint="cs"/>
          <w:sz w:val="24"/>
          <w:szCs w:val="24"/>
          <w:rtl/>
        </w:rPr>
        <w:t>الگوی تغذیه: از چه موادی بعنوان منبع اصلی انرژی استفاده میکندو روش استفاده از قند اکسید است یا تخمیر .</w:t>
      </w:r>
    </w:p>
    <w:p w:rsidR="00A365F3" w:rsidRPr="00D81622" w:rsidRDefault="00A365F3" w:rsidP="00A365F3">
      <w:pPr>
        <w:ind w:left="120"/>
        <w:rPr>
          <w:rFonts w:cs="B Nazanin"/>
          <w:sz w:val="24"/>
          <w:szCs w:val="24"/>
          <w:rtl/>
        </w:rPr>
      </w:pPr>
      <w:r w:rsidRPr="00D81622">
        <w:rPr>
          <w:rFonts w:cs="B Nazanin" w:hint="cs"/>
          <w:sz w:val="24"/>
          <w:szCs w:val="24"/>
          <w:rtl/>
        </w:rPr>
        <w:t xml:space="preserve">ژنتیک: مهمترین معیار طبقه بندی ژنتیک میکروب است چرا میکروب میتواند پس از تخمیر قند را مصرف میکند ؟ چون انزیم های تخمیر قند را دارد که از روی </w:t>
      </w:r>
      <w:r w:rsidRPr="00D81622">
        <w:rPr>
          <w:rFonts w:asciiTheme="majorBidi" w:hAnsiTheme="majorBidi" w:cs="B Nazanin"/>
          <w:sz w:val="24"/>
          <w:szCs w:val="24"/>
        </w:rPr>
        <w:t>mRNA</w:t>
      </w:r>
      <w:r w:rsidRPr="00D81622">
        <w:rPr>
          <w:rFonts w:cs="B Nazanin" w:hint="cs"/>
          <w:sz w:val="24"/>
          <w:szCs w:val="24"/>
          <w:rtl/>
        </w:rPr>
        <w:t xml:space="preserve"> ساخته شده است  این شامل ژنتیک مولکولی است. </w:t>
      </w:r>
    </w:p>
    <w:p w:rsidR="00A365F3" w:rsidRPr="00D81622" w:rsidRDefault="00A365F3" w:rsidP="00A365F3">
      <w:pPr>
        <w:ind w:left="120"/>
        <w:rPr>
          <w:rFonts w:cs="B Nazanin"/>
          <w:sz w:val="24"/>
          <w:szCs w:val="24"/>
          <w:rtl/>
        </w:rPr>
      </w:pPr>
      <w:r w:rsidRPr="00D81622">
        <w:rPr>
          <w:rFonts w:cs="B Nazanin" w:hint="cs"/>
          <w:sz w:val="24"/>
          <w:szCs w:val="24"/>
          <w:rtl/>
        </w:rPr>
        <w:t xml:space="preserve">خصوصیت ریبوزوم:  </w:t>
      </w:r>
      <w:r w:rsidRPr="00D81622">
        <w:rPr>
          <w:rFonts w:asciiTheme="majorBidi" w:hAnsiTheme="majorBidi" w:cs="B Nazanin"/>
          <w:sz w:val="24"/>
          <w:szCs w:val="24"/>
        </w:rPr>
        <w:t>rRNA</w:t>
      </w:r>
      <w:r w:rsidRPr="00D81622">
        <w:rPr>
          <w:rFonts w:cs="B Nazanin" w:hint="cs"/>
          <w:sz w:val="24"/>
          <w:szCs w:val="24"/>
          <w:rtl/>
        </w:rPr>
        <w:t xml:space="preserve"> ریبوزومی جزیی از سلول است که در روند تکامل کمترین تغییر در ان ایجاد شده </w:t>
      </w:r>
      <w:r w:rsidRPr="00D81622">
        <w:rPr>
          <w:rFonts w:asciiTheme="majorBidi" w:hAnsiTheme="majorBidi" w:cs="B Nazanin"/>
          <w:sz w:val="24"/>
          <w:szCs w:val="24"/>
        </w:rPr>
        <w:t>rRNA</w:t>
      </w:r>
      <w:r w:rsidRPr="00D81622">
        <w:rPr>
          <w:rFonts w:cs="B Nazanin" w:hint="cs"/>
          <w:sz w:val="24"/>
          <w:szCs w:val="24"/>
          <w:rtl/>
        </w:rPr>
        <w:t xml:space="preserve"> مشابه میتواند جد مشترک داشته باشد اساس طبقه بندی برگی (     </w:t>
      </w:r>
      <w:r w:rsidRPr="00D81622">
        <w:rPr>
          <w:rFonts w:asciiTheme="majorBidi" w:hAnsiTheme="majorBidi" w:cs="B Nazanin"/>
          <w:sz w:val="24"/>
          <w:szCs w:val="24"/>
        </w:rPr>
        <w:t>Bergy</w:t>
      </w:r>
      <w:r w:rsidRPr="00D81622">
        <w:rPr>
          <w:rFonts w:asciiTheme="majorBidi" w:hAnsiTheme="majorBidi" w:cs="B Nazanin"/>
          <w:sz w:val="24"/>
          <w:szCs w:val="24"/>
          <w:rtl/>
        </w:rPr>
        <w:t>)</w:t>
      </w:r>
      <w:r w:rsidRPr="00D81622">
        <w:rPr>
          <w:rFonts w:cs="B Nazanin" w:hint="cs"/>
          <w:sz w:val="24"/>
          <w:szCs w:val="24"/>
          <w:rtl/>
        </w:rPr>
        <w:t xml:space="preserve">  است. </w:t>
      </w:r>
    </w:p>
    <w:p w:rsidR="00A365F3" w:rsidRPr="00D81622" w:rsidRDefault="00A365F3" w:rsidP="00A365F3">
      <w:pPr>
        <w:ind w:left="120"/>
        <w:rPr>
          <w:rFonts w:cs="B Nazanin"/>
          <w:sz w:val="24"/>
          <w:szCs w:val="24"/>
          <w:rtl/>
        </w:rPr>
      </w:pPr>
      <w:r w:rsidRPr="00D81622">
        <w:rPr>
          <w:rFonts w:cs="B Nazanin" w:hint="cs"/>
          <w:sz w:val="24"/>
          <w:szCs w:val="24"/>
          <w:rtl/>
        </w:rPr>
        <w:t xml:space="preserve">خصوصیات ایمونولوژیک یا سرولوژیک  تعیین میکند که انتی ژن سطحی در ویروس یا باکتری بهم شبیه است یا نه؟ </w:t>
      </w:r>
    </w:p>
    <w:p w:rsidR="00A365F3" w:rsidRPr="00D81622" w:rsidRDefault="00A365F3" w:rsidP="00A365F3">
      <w:pPr>
        <w:ind w:left="120"/>
        <w:rPr>
          <w:rFonts w:cs="B Nazanin"/>
          <w:sz w:val="24"/>
          <w:szCs w:val="24"/>
          <w:rtl/>
        </w:rPr>
      </w:pPr>
      <w:r w:rsidRPr="00D81622">
        <w:rPr>
          <w:rFonts w:cs="B Nazanin" w:hint="cs"/>
          <w:sz w:val="24"/>
          <w:szCs w:val="24"/>
          <w:rtl/>
        </w:rPr>
        <w:t xml:space="preserve">فاژتایپینگ </w:t>
      </w:r>
      <w:r w:rsidRPr="00D81622">
        <w:rPr>
          <w:rFonts w:cs="B Nazanin"/>
          <w:sz w:val="24"/>
          <w:szCs w:val="24"/>
        </w:rPr>
        <w:t>phagetyping)</w:t>
      </w:r>
      <w:r w:rsidRPr="00D81622">
        <w:rPr>
          <w:rFonts w:cs="B Nazanin" w:hint="cs"/>
          <w:sz w:val="24"/>
          <w:szCs w:val="24"/>
          <w:rtl/>
        </w:rPr>
        <w:t xml:space="preserve">) : باکتری ها را بر اساس فاژهایی که انها را الوده میکند ( </w:t>
      </w:r>
      <w:r w:rsidRPr="00D81622">
        <w:rPr>
          <w:rFonts w:asciiTheme="majorBidi" w:hAnsiTheme="majorBidi" w:cs="B Nazanin"/>
          <w:sz w:val="24"/>
          <w:szCs w:val="24"/>
        </w:rPr>
        <w:t>(infact</w:t>
      </w:r>
      <w:r w:rsidRPr="00D81622">
        <w:rPr>
          <w:rFonts w:cs="B Nazanin" w:hint="cs"/>
          <w:sz w:val="24"/>
          <w:szCs w:val="24"/>
          <w:rtl/>
        </w:rPr>
        <w:t xml:space="preserve">میکند طبقه بندی میکنند فاژ لامبدا که میزبان ان </w:t>
      </w:r>
      <w:r w:rsidRPr="00D81622">
        <w:rPr>
          <w:rFonts w:asciiTheme="majorBidi" w:hAnsiTheme="majorBidi" w:cs="B Nazanin"/>
          <w:sz w:val="24"/>
          <w:szCs w:val="24"/>
        </w:rPr>
        <w:t>E.coli  K88</w:t>
      </w:r>
      <w:r w:rsidRPr="00D81622">
        <w:rPr>
          <w:rFonts w:asciiTheme="majorBidi" w:hAnsiTheme="majorBidi" w:cs="B Nazanin"/>
          <w:sz w:val="24"/>
          <w:szCs w:val="24"/>
          <w:rtl/>
        </w:rPr>
        <w:t xml:space="preserve"> </w:t>
      </w:r>
    </w:p>
    <w:p w:rsidR="00A365F3" w:rsidRPr="00D81622" w:rsidRDefault="00A365F3" w:rsidP="00A365F3">
      <w:pPr>
        <w:ind w:left="120"/>
        <w:rPr>
          <w:rFonts w:cs="B Nazanin"/>
          <w:sz w:val="24"/>
          <w:szCs w:val="24"/>
          <w:rtl/>
        </w:rPr>
      </w:pPr>
      <w:r w:rsidRPr="00D81622">
        <w:rPr>
          <w:rFonts w:cs="B Nazanin" w:hint="cs"/>
          <w:sz w:val="24"/>
          <w:szCs w:val="24"/>
          <w:rtl/>
        </w:rPr>
        <w:t xml:space="preserve">فیزیولوژی میکروارگانیسم : نوع بیوسنتز پروتیئن و پاسخ باکتری به استرس محیطی و راههایی که برای بیوسنتز ماکرومولکولها استفاده میکند. </w:t>
      </w:r>
    </w:p>
    <w:p w:rsidR="00A365F3" w:rsidRPr="00D81622" w:rsidRDefault="00A365F3" w:rsidP="00A365F3">
      <w:pPr>
        <w:ind w:left="120"/>
        <w:rPr>
          <w:rFonts w:cs="B Nazanin"/>
          <w:sz w:val="24"/>
          <w:szCs w:val="24"/>
          <w:rtl/>
        </w:rPr>
      </w:pPr>
      <w:r w:rsidRPr="00D81622">
        <w:rPr>
          <w:rFonts w:cs="B Nazanin" w:hint="cs"/>
          <w:sz w:val="24"/>
          <w:szCs w:val="24"/>
          <w:rtl/>
        </w:rPr>
        <w:t xml:space="preserve">راهنمای عملی سیستماتیک باکتریولوژی برگی (  </w:t>
      </w:r>
      <w:r w:rsidRPr="00D81622">
        <w:rPr>
          <w:rFonts w:asciiTheme="majorBidi" w:hAnsiTheme="majorBidi" w:cs="B Nazanin"/>
          <w:sz w:val="24"/>
          <w:szCs w:val="24"/>
        </w:rPr>
        <w:t>Bergy s Manua</w:t>
      </w:r>
      <w:r w:rsidRPr="00D81622">
        <w:rPr>
          <w:rFonts w:cs="B Nazanin"/>
          <w:sz w:val="24"/>
          <w:szCs w:val="24"/>
        </w:rPr>
        <w:t>l</w:t>
      </w:r>
      <w:r w:rsidRPr="00D81622">
        <w:rPr>
          <w:rFonts w:cs="B Nazanin" w:hint="cs"/>
          <w:sz w:val="24"/>
          <w:szCs w:val="24"/>
          <w:rtl/>
        </w:rPr>
        <w:t>)  در 4جلد در 1984 چاپ شد که بر اساس ویژگی دیواره سلولی به 4 گروه یوباکترهای گرم منفی که دیواره سلولی دارندو باکتری های گرم مثبت که دیواره سلولی دارند یوباکترها ی فاقد دیواره سلولی وارکئو باکتریها تقسیم بندی نمود.</w:t>
      </w:r>
    </w:p>
    <w:p w:rsidR="00A365F3" w:rsidRPr="00D81622" w:rsidRDefault="00A365F3" w:rsidP="00A365F3">
      <w:pPr>
        <w:ind w:left="120"/>
        <w:rPr>
          <w:rFonts w:cs="B Nazanin"/>
          <w:b/>
          <w:bCs/>
          <w:sz w:val="24"/>
          <w:szCs w:val="24"/>
          <w:rtl/>
        </w:rPr>
      </w:pPr>
      <w:r w:rsidRPr="00D81622">
        <w:rPr>
          <w:rFonts w:cs="B Nazanin" w:hint="cs"/>
          <w:b/>
          <w:bCs/>
          <w:sz w:val="24"/>
          <w:szCs w:val="24"/>
          <w:rtl/>
        </w:rPr>
        <w:t>کشت میکروارگانیسم ها:</w:t>
      </w:r>
    </w:p>
    <w:p w:rsidR="00065F53" w:rsidRPr="00D81622" w:rsidRDefault="00A365F3" w:rsidP="00065F53">
      <w:pPr>
        <w:ind w:left="120"/>
        <w:rPr>
          <w:rFonts w:cs="B Nazanin"/>
          <w:sz w:val="24"/>
          <w:szCs w:val="24"/>
          <w:rtl/>
        </w:rPr>
      </w:pPr>
      <w:r w:rsidRPr="00D81622">
        <w:rPr>
          <w:rFonts w:cs="B Nazanin" w:hint="cs"/>
          <w:sz w:val="24"/>
          <w:szCs w:val="24"/>
          <w:rtl/>
        </w:rPr>
        <w:t>کشت میکروارگانیسم ها یک روند رشد و تکثیر ارگانیسم ها باتهیه شرایط محیطی مناسب میباشد میکروارگانیسم های در حال رشد تکثیر میشوند و به عناصری که در ساختمان شیمیاییشان وجود دارد نیاز دارند اورگانیسم ها برای تولید ماکرومولکولها و حفظ شیب غلظت شیمیایی ضروری در دو طرف غشا خود نیاز به انرژی متابولیک دارند. عواملی که باید طی رشد کنترل شوند عبارتنداز : مواد مغذی</w:t>
      </w:r>
      <w:r w:rsidR="00065F53" w:rsidRPr="00D81622">
        <w:rPr>
          <w:rFonts w:cs="B Nazanin" w:hint="cs"/>
          <w:sz w:val="24"/>
          <w:szCs w:val="24"/>
          <w:rtl/>
        </w:rPr>
        <w:t>،</w:t>
      </w:r>
      <w:r w:rsidRPr="00D81622">
        <w:rPr>
          <w:rFonts w:cs="B Nazanin" w:hint="cs"/>
          <w:sz w:val="24"/>
          <w:szCs w:val="24"/>
          <w:rtl/>
        </w:rPr>
        <w:t xml:space="preserve"> </w:t>
      </w:r>
      <w:r w:rsidRPr="00D81622">
        <w:rPr>
          <w:rFonts w:cs="B Nazanin"/>
          <w:sz w:val="24"/>
          <w:szCs w:val="24"/>
        </w:rPr>
        <w:t>pH</w:t>
      </w:r>
      <w:r w:rsidRPr="00D81622">
        <w:rPr>
          <w:rFonts w:cs="B Nazanin" w:hint="cs"/>
          <w:sz w:val="24"/>
          <w:szCs w:val="24"/>
          <w:rtl/>
        </w:rPr>
        <w:t xml:space="preserve"> و حرارت </w:t>
      </w:r>
      <w:r w:rsidR="00065F53" w:rsidRPr="00D81622">
        <w:rPr>
          <w:rFonts w:cs="B Nazanin" w:hint="cs"/>
          <w:sz w:val="24"/>
          <w:szCs w:val="24"/>
          <w:rtl/>
        </w:rPr>
        <w:t>،</w:t>
      </w:r>
      <w:r w:rsidRPr="00D81622">
        <w:rPr>
          <w:rFonts w:cs="B Nazanin" w:hint="cs"/>
          <w:sz w:val="24"/>
          <w:szCs w:val="24"/>
          <w:rtl/>
        </w:rPr>
        <w:t xml:space="preserve">هوا </w:t>
      </w:r>
      <w:r w:rsidR="00065F53" w:rsidRPr="00D81622">
        <w:rPr>
          <w:rFonts w:cs="B Nazanin" w:hint="cs"/>
          <w:sz w:val="24"/>
          <w:szCs w:val="24"/>
          <w:rtl/>
        </w:rPr>
        <w:t>،</w:t>
      </w:r>
      <w:r w:rsidRPr="00D81622">
        <w:rPr>
          <w:rFonts w:cs="B Nazanin" w:hint="cs"/>
          <w:sz w:val="24"/>
          <w:szCs w:val="24"/>
          <w:rtl/>
        </w:rPr>
        <w:t xml:space="preserve">غلظت نمک هاو قدرت یونی محیط کشت.  نیاز های باکتری ها برای رشد موادی مانند کربن هیدروژن نیتروژن فسفر و گوگرد است. منابع انرژی متابولیک شامل تخمیر(   </w:t>
      </w:r>
      <w:r w:rsidRPr="00D81622">
        <w:rPr>
          <w:rFonts w:asciiTheme="majorBidi" w:hAnsiTheme="majorBidi" w:cs="B Nazanin"/>
          <w:sz w:val="24"/>
          <w:szCs w:val="24"/>
        </w:rPr>
        <w:t>fermentation</w:t>
      </w:r>
      <w:r w:rsidRPr="00D81622">
        <w:rPr>
          <w:rFonts w:asciiTheme="majorBidi" w:hAnsiTheme="majorBidi" w:cs="B Nazanin"/>
          <w:sz w:val="24"/>
          <w:szCs w:val="24"/>
          <w:rtl/>
        </w:rPr>
        <w:t>)</w:t>
      </w:r>
      <w:r w:rsidRPr="00D81622">
        <w:rPr>
          <w:rFonts w:cs="B Nazanin" w:hint="cs"/>
          <w:sz w:val="24"/>
          <w:szCs w:val="24"/>
          <w:rtl/>
        </w:rPr>
        <w:t xml:space="preserve"> تنفس(   </w:t>
      </w:r>
      <w:r w:rsidRPr="00D81622">
        <w:rPr>
          <w:rFonts w:asciiTheme="majorBidi" w:hAnsiTheme="majorBidi" w:cs="B Nazanin"/>
          <w:sz w:val="24"/>
          <w:szCs w:val="24"/>
        </w:rPr>
        <w:t>Respiration</w:t>
      </w:r>
      <w:r w:rsidRPr="00D81622">
        <w:rPr>
          <w:rFonts w:asciiTheme="majorBidi" w:hAnsiTheme="majorBidi" w:cs="B Nazanin"/>
          <w:sz w:val="24"/>
          <w:szCs w:val="24"/>
          <w:rtl/>
        </w:rPr>
        <w:t>)</w:t>
      </w:r>
      <w:r w:rsidRPr="00D81622">
        <w:rPr>
          <w:rFonts w:cs="B Nazanin" w:hint="cs"/>
          <w:sz w:val="24"/>
          <w:szCs w:val="24"/>
          <w:rtl/>
        </w:rPr>
        <w:t xml:space="preserve"> فتوسنتز(  </w:t>
      </w:r>
      <w:r w:rsidRPr="00D81622">
        <w:rPr>
          <w:rFonts w:asciiTheme="majorBidi" w:hAnsiTheme="majorBidi" w:cs="B Nazanin"/>
          <w:sz w:val="24"/>
          <w:szCs w:val="24"/>
        </w:rPr>
        <w:t>photosynthesis</w:t>
      </w:r>
      <w:r w:rsidRPr="00D81622">
        <w:rPr>
          <w:rFonts w:asciiTheme="majorBidi" w:hAnsiTheme="majorBidi" w:cs="B Nazanin"/>
          <w:sz w:val="24"/>
          <w:szCs w:val="24"/>
          <w:rtl/>
        </w:rPr>
        <w:t>)</w:t>
      </w:r>
      <w:r w:rsidRPr="00D81622">
        <w:rPr>
          <w:rFonts w:cs="B Nazanin" w:hint="cs"/>
          <w:sz w:val="24"/>
          <w:szCs w:val="24"/>
          <w:rtl/>
        </w:rPr>
        <w:t xml:space="preserve"> است</w:t>
      </w:r>
      <w:r w:rsidRPr="00D81622">
        <w:rPr>
          <w:rFonts w:cs="B Nazanin"/>
          <w:sz w:val="24"/>
          <w:szCs w:val="24"/>
        </w:rPr>
        <w:t>.</w:t>
      </w:r>
      <w:r w:rsidRPr="00D81622">
        <w:rPr>
          <w:rFonts w:cs="B Nazanin" w:hint="cs"/>
          <w:sz w:val="24"/>
          <w:szCs w:val="24"/>
          <w:rtl/>
        </w:rPr>
        <w:t xml:space="preserve"> </w:t>
      </w:r>
      <w:r w:rsidR="00065F53" w:rsidRPr="00D81622">
        <w:rPr>
          <w:rFonts w:cs="B Nazanin" w:hint="cs"/>
          <w:sz w:val="24"/>
          <w:szCs w:val="24"/>
          <w:rtl/>
        </w:rPr>
        <w:t xml:space="preserve">یک ارگانیسم برای اینکه بتواند رشد کند به یکی از این مکانیسم ها نیاز دارد. </w:t>
      </w:r>
    </w:p>
    <w:p w:rsidR="00065F53" w:rsidRPr="00D81622" w:rsidRDefault="00065F53" w:rsidP="00065F53">
      <w:pPr>
        <w:ind w:left="120"/>
        <w:rPr>
          <w:rFonts w:cs="B Nazanin"/>
          <w:sz w:val="24"/>
          <w:szCs w:val="24"/>
          <w:rtl/>
        </w:rPr>
      </w:pPr>
      <w:r w:rsidRPr="00D81622">
        <w:rPr>
          <w:rFonts w:cs="B Nazanin" w:hint="cs"/>
          <w:b/>
          <w:bCs/>
          <w:sz w:val="24"/>
          <w:szCs w:val="24"/>
          <w:rtl/>
        </w:rPr>
        <w:t>تخمیر:</w:t>
      </w:r>
      <w:r w:rsidR="00A365F3" w:rsidRPr="00D81622">
        <w:rPr>
          <w:rFonts w:cs="B Nazanin" w:hint="cs"/>
          <w:sz w:val="24"/>
          <w:szCs w:val="24"/>
          <w:rtl/>
        </w:rPr>
        <w:t xml:space="preserve"> در تخمیر تولید </w:t>
      </w:r>
      <w:r w:rsidR="00A365F3" w:rsidRPr="00D81622">
        <w:rPr>
          <w:rFonts w:asciiTheme="majorBidi" w:hAnsiTheme="majorBidi" w:cs="B Nazanin"/>
          <w:sz w:val="24"/>
          <w:szCs w:val="24"/>
        </w:rPr>
        <w:t>ATP</w:t>
      </w:r>
      <w:r w:rsidR="00A365F3" w:rsidRPr="00D81622">
        <w:rPr>
          <w:rFonts w:cs="B Nazanin" w:hint="cs"/>
          <w:sz w:val="24"/>
          <w:szCs w:val="24"/>
          <w:rtl/>
        </w:rPr>
        <w:t xml:space="preserve"> با انتقال الکترون همراه نیست مشخصه تخمیر فسفوریلاسیون سوبسترا میباشد که یک پیوند پیروفسفات از یک واسطه متابولیک فسفریله مستقیما به </w:t>
      </w:r>
      <w:r w:rsidR="00A365F3" w:rsidRPr="00D81622">
        <w:rPr>
          <w:rFonts w:asciiTheme="majorBidi" w:hAnsiTheme="majorBidi" w:cs="B Nazanin"/>
          <w:sz w:val="24"/>
          <w:szCs w:val="24"/>
        </w:rPr>
        <w:t>ADP</w:t>
      </w:r>
      <w:r w:rsidR="00A365F3" w:rsidRPr="00D81622">
        <w:rPr>
          <w:rFonts w:cs="B Nazanin" w:hint="cs"/>
          <w:sz w:val="24"/>
          <w:szCs w:val="24"/>
          <w:rtl/>
        </w:rPr>
        <w:t xml:space="preserve"> اضافه میشود.</w:t>
      </w:r>
      <w:r w:rsidRPr="00D81622">
        <w:rPr>
          <w:rFonts w:cs="B Nazanin" w:hint="cs"/>
          <w:sz w:val="24"/>
          <w:szCs w:val="24"/>
          <w:rtl/>
        </w:rPr>
        <w:t xml:space="preserve">واسطه متابولیسم فسفریله از تغییر آرایش اتم های مواد قابل تخمیر مانند گلوکز ولاکتوز یا آرژنین بوجود می آید. </w:t>
      </w:r>
    </w:p>
    <w:p w:rsidR="00065F53" w:rsidRPr="00D81622" w:rsidRDefault="00A365F3" w:rsidP="00065F53">
      <w:pPr>
        <w:ind w:left="120"/>
        <w:rPr>
          <w:rFonts w:cs="B Nazanin"/>
          <w:sz w:val="24"/>
          <w:szCs w:val="24"/>
          <w:rtl/>
        </w:rPr>
      </w:pPr>
      <w:r w:rsidRPr="00D81622">
        <w:rPr>
          <w:rFonts w:cs="B Nazanin" w:hint="cs"/>
          <w:b/>
          <w:bCs/>
          <w:sz w:val="24"/>
          <w:szCs w:val="24"/>
          <w:rtl/>
        </w:rPr>
        <w:t xml:space="preserve"> تنفس</w:t>
      </w:r>
      <w:r w:rsidR="00065F53" w:rsidRPr="00D81622">
        <w:rPr>
          <w:rFonts w:cs="B Nazanin" w:hint="cs"/>
          <w:b/>
          <w:bCs/>
          <w:sz w:val="24"/>
          <w:szCs w:val="24"/>
          <w:rtl/>
        </w:rPr>
        <w:t>:</w:t>
      </w:r>
      <w:r w:rsidR="00065F53" w:rsidRPr="00D81622">
        <w:rPr>
          <w:rFonts w:cs="B Nazanin" w:hint="cs"/>
          <w:sz w:val="24"/>
          <w:szCs w:val="24"/>
          <w:rtl/>
        </w:rPr>
        <w:t xml:space="preserve"> </w:t>
      </w:r>
      <w:r w:rsidRPr="00D81622">
        <w:rPr>
          <w:rFonts w:cs="B Nazanin" w:hint="cs"/>
          <w:sz w:val="24"/>
          <w:szCs w:val="24"/>
          <w:rtl/>
        </w:rPr>
        <w:t xml:space="preserve"> شامل احیای شیمیایی یک </w:t>
      </w:r>
      <w:r w:rsidR="00065F53" w:rsidRPr="00D81622">
        <w:rPr>
          <w:rFonts w:cs="B Nazanin" w:hint="cs"/>
          <w:sz w:val="24"/>
          <w:szCs w:val="24"/>
          <w:rtl/>
        </w:rPr>
        <w:t>ماده اکسیدان(</w:t>
      </w:r>
      <w:r w:rsidRPr="00D81622">
        <w:rPr>
          <w:rFonts w:cs="B Nazanin" w:hint="cs"/>
          <w:sz w:val="24"/>
          <w:szCs w:val="24"/>
          <w:rtl/>
        </w:rPr>
        <w:t>دریافت کننده الکترون</w:t>
      </w:r>
      <w:r w:rsidR="00065F53" w:rsidRPr="00D81622">
        <w:rPr>
          <w:rFonts w:cs="B Nazanin" w:hint="cs"/>
          <w:sz w:val="24"/>
          <w:szCs w:val="24"/>
          <w:rtl/>
        </w:rPr>
        <w:t>)</w:t>
      </w:r>
      <w:r w:rsidRPr="00D81622">
        <w:rPr>
          <w:rFonts w:cs="B Nazanin" w:hint="cs"/>
          <w:sz w:val="24"/>
          <w:szCs w:val="24"/>
          <w:rtl/>
        </w:rPr>
        <w:t xml:space="preserve"> از طریق یکسری ناقلین الکترون در غشا</w:t>
      </w:r>
      <w:r w:rsidR="00065F53" w:rsidRPr="00D81622">
        <w:rPr>
          <w:rFonts w:cs="B Nazanin" w:hint="cs"/>
          <w:sz w:val="24"/>
          <w:szCs w:val="24"/>
          <w:rtl/>
        </w:rPr>
        <w:t>،</w:t>
      </w:r>
      <w:r w:rsidRPr="00D81622">
        <w:rPr>
          <w:rFonts w:cs="B Nazanin" w:hint="cs"/>
          <w:sz w:val="24"/>
          <w:szCs w:val="24"/>
          <w:rtl/>
        </w:rPr>
        <w:t xml:space="preserve"> نیرو ی محرکه پروتون را در غشا باکتری ایجاد میکند </w:t>
      </w:r>
      <w:r w:rsidR="00065F53" w:rsidRPr="00D81622">
        <w:rPr>
          <w:rFonts w:cs="B Nazanin" w:hint="cs"/>
          <w:sz w:val="24"/>
          <w:szCs w:val="24"/>
          <w:rtl/>
        </w:rPr>
        <w:t xml:space="preserve">ماده احیاکننده (دهنده الکترون)ممکن است آلی یا غیر آلی باشدبرای مثال اسید لاکتیک بعنوان یک ماده احیا کننده برای بعضی از ارگانیسم ها عمل میکندو گاز هیدروژن ، اکسیژن، دی اکسید کربن ، </w:t>
      </w:r>
      <w:r w:rsidR="00065F53" w:rsidRPr="00D81622">
        <w:rPr>
          <w:rFonts w:cs="B Nazanin"/>
          <w:sz w:val="24"/>
          <w:szCs w:val="24"/>
        </w:rPr>
        <w:t>so</w:t>
      </w:r>
      <w:r w:rsidR="00065F53" w:rsidRPr="00D81622">
        <w:rPr>
          <w:rFonts w:cs="B Nazanin"/>
          <w:sz w:val="24"/>
          <w:szCs w:val="24"/>
          <w:vertAlign w:val="subscript"/>
        </w:rPr>
        <w:t>4</w:t>
      </w:r>
      <w:r w:rsidR="00065F53" w:rsidRPr="00D81622">
        <w:rPr>
          <w:rFonts w:cs="B Nazanin"/>
          <w:sz w:val="24"/>
          <w:szCs w:val="24"/>
          <w:vertAlign w:val="superscript"/>
        </w:rPr>
        <w:t xml:space="preserve">-2 </w:t>
      </w:r>
      <w:r w:rsidR="00065F53" w:rsidRPr="00D81622">
        <w:rPr>
          <w:rFonts w:cs="B Nazanin" w:hint="cs"/>
          <w:sz w:val="24"/>
          <w:szCs w:val="24"/>
          <w:vertAlign w:val="superscript"/>
          <w:rtl/>
        </w:rPr>
        <w:t xml:space="preserve">و   </w:t>
      </w:r>
      <w:r w:rsidR="00065F53" w:rsidRPr="00D81622">
        <w:rPr>
          <w:rFonts w:cs="B Nazanin"/>
          <w:sz w:val="24"/>
          <w:szCs w:val="24"/>
          <w:vertAlign w:val="superscript"/>
        </w:rPr>
        <w:t xml:space="preserve">  No</w:t>
      </w:r>
      <w:r w:rsidR="00065F53" w:rsidRPr="00D81622">
        <w:rPr>
          <w:rFonts w:cs="B Nazanin"/>
          <w:sz w:val="24"/>
          <w:szCs w:val="24"/>
          <w:vertAlign w:val="subscript"/>
        </w:rPr>
        <w:t>3</w:t>
      </w:r>
      <w:r w:rsidR="00065F53" w:rsidRPr="00D81622">
        <w:rPr>
          <w:rFonts w:cs="B Nazanin"/>
          <w:sz w:val="24"/>
          <w:szCs w:val="24"/>
          <w:vertAlign w:val="superscript"/>
        </w:rPr>
        <w:t>-</w:t>
      </w:r>
      <w:r w:rsidR="00065F53" w:rsidRPr="00D81622">
        <w:rPr>
          <w:rFonts w:cs="B Nazanin" w:hint="cs"/>
          <w:sz w:val="24"/>
          <w:szCs w:val="24"/>
          <w:rtl/>
        </w:rPr>
        <w:t xml:space="preserve"> به عنوان یک ماده اکسیدان عمل میکنند.</w:t>
      </w:r>
    </w:p>
    <w:p w:rsidR="003D4A9B" w:rsidRPr="00D81622" w:rsidRDefault="00065F53" w:rsidP="00E41D60">
      <w:pPr>
        <w:ind w:left="120"/>
        <w:rPr>
          <w:rFonts w:cs="B Nazanin"/>
          <w:sz w:val="24"/>
          <w:szCs w:val="24"/>
          <w:rtl/>
        </w:rPr>
      </w:pPr>
      <w:r w:rsidRPr="00D81622">
        <w:rPr>
          <w:rFonts w:cs="B Nazanin" w:hint="cs"/>
          <w:b/>
          <w:bCs/>
          <w:sz w:val="24"/>
          <w:szCs w:val="24"/>
          <w:rtl/>
        </w:rPr>
        <w:t>فتوسنتز:</w:t>
      </w:r>
      <w:r w:rsidRPr="00D81622">
        <w:rPr>
          <w:rFonts w:cs="B Nazanin" w:hint="cs"/>
          <w:sz w:val="24"/>
          <w:szCs w:val="24"/>
          <w:rtl/>
        </w:rPr>
        <w:t xml:space="preserve"> </w:t>
      </w:r>
      <w:r w:rsidR="00A365F3" w:rsidRPr="00D81622">
        <w:rPr>
          <w:rFonts w:cs="B Nazanin" w:hint="cs"/>
          <w:sz w:val="24"/>
          <w:szCs w:val="24"/>
          <w:rtl/>
        </w:rPr>
        <w:t xml:space="preserve">از این جهت مشابه تنفس است که احیای یک ماده اکسیدان از طریق ناقلین الکترون نیروی محرکه پروتون را تولید میکند. تفاوت این دو مواد احیا و اکسید کننده بوسیله انرژی نورانی که توسط رنگدانه ها موجود در غشا </w:t>
      </w:r>
      <w:r w:rsidR="00A365F3" w:rsidRPr="00D81622">
        <w:rPr>
          <w:rFonts w:cs="B Nazanin" w:hint="cs"/>
          <w:sz w:val="24"/>
          <w:szCs w:val="24"/>
          <w:rtl/>
        </w:rPr>
        <w:lastRenderedPageBreak/>
        <w:t xml:space="preserve">جذب میشود بصورت فتو شیمیایی ایجاد میشود. </w:t>
      </w:r>
      <w:r w:rsidR="00AF1036" w:rsidRPr="00D81622">
        <w:rPr>
          <w:rFonts w:cs="B Nazanin" w:hint="cs"/>
          <w:sz w:val="24"/>
          <w:szCs w:val="24"/>
          <w:rtl/>
        </w:rPr>
        <w:t xml:space="preserve">بنابراین فتوسنتز تا زمانی ادامه دارد که یک منبع انرژی نورانی وجود داشته باشد. </w:t>
      </w:r>
    </w:p>
    <w:p w:rsidR="003D4A9B" w:rsidRPr="00D81622" w:rsidRDefault="003D4A9B" w:rsidP="00065F53">
      <w:pPr>
        <w:ind w:left="120"/>
        <w:rPr>
          <w:rFonts w:cs="B Nazanin"/>
          <w:sz w:val="24"/>
          <w:szCs w:val="24"/>
          <w:rtl/>
        </w:rPr>
      </w:pPr>
    </w:p>
    <w:p w:rsidR="00AF1036" w:rsidRPr="00D81622" w:rsidRDefault="00AF1036" w:rsidP="00AF1036">
      <w:pPr>
        <w:ind w:left="120"/>
        <w:rPr>
          <w:rFonts w:cs="B Nazanin"/>
          <w:sz w:val="24"/>
          <w:szCs w:val="24"/>
          <w:rtl/>
        </w:rPr>
      </w:pPr>
      <w:r w:rsidRPr="00D81622">
        <w:rPr>
          <w:rFonts w:cs="B Nazanin" w:hint="cs"/>
          <w:b/>
          <w:bCs/>
          <w:sz w:val="24"/>
          <w:szCs w:val="24"/>
          <w:rtl/>
        </w:rPr>
        <w:t>تغذیه:</w:t>
      </w:r>
      <w:r w:rsidRPr="00D81622">
        <w:rPr>
          <w:rFonts w:cs="B Nazanin" w:hint="cs"/>
          <w:sz w:val="24"/>
          <w:szCs w:val="24"/>
          <w:rtl/>
        </w:rPr>
        <w:t xml:space="preserve"> </w:t>
      </w:r>
      <w:r w:rsidR="00A365F3" w:rsidRPr="00D81622">
        <w:rPr>
          <w:rFonts w:cs="B Nazanin" w:hint="cs"/>
          <w:sz w:val="24"/>
          <w:szCs w:val="24"/>
          <w:rtl/>
        </w:rPr>
        <w:t xml:space="preserve"> </w:t>
      </w:r>
      <w:r w:rsidRPr="00D81622">
        <w:rPr>
          <w:rFonts w:cs="B Nazanin" w:hint="cs"/>
          <w:sz w:val="24"/>
          <w:szCs w:val="24"/>
          <w:rtl/>
        </w:rPr>
        <w:t xml:space="preserve">مواد موجود در محیط کشت باید تمام عناصر ضروری برای تولید زیستی ارگانیسم ها را داشته باشد احتیاجات غذایی در 4 دسته تقسیم بندی میشوند: </w:t>
      </w:r>
    </w:p>
    <w:p w:rsidR="004C4699" w:rsidRPr="00D81622" w:rsidRDefault="00AF1036" w:rsidP="004C4699">
      <w:pPr>
        <w:tabs>
          <w:tab w:val="left" w:pos="6779"/>
        </w:tabs>
        <w:ind w:left="120"/>
        <w:rPr>
          <w:rFonts w:cs="B Nazanin"/>
          <w:sz w:val="24"/>
          <w:szCs w:val="24"/>
          <w:rtl/>
        </w:rPr>
      </w:pPr>
      <w:r w:rsidRPr="00D81622">
        <w:rPr>
          <w:rFonts w:cs="B Nazanin" w:hint="cs"/>
          <w:sz w:val="24"/>
          <w:szCs w:val="24"/>
          <w:rtl/>
        </w:rPr>
        <w:t xml:space="preserve">1-ماکرومولکولها : که به مقدار خیلی زیاد نیاز است مانند پروتئین و قند که در اثر انزیم دکربوکسیلاز </w:t>
      </w:r>
      <w:r w:rsidR="004C4699" w:rsidRPr="00D81622">
        <w:rPr>
          <w:rFonts w:cs="B Nazanin" w:hint="cs"/>
          <w:sz w:val="24"/>
          <w:szCs w:val="24"/>
          <w:rtl/>
        </w:rPr>
        <w:t xml:space="preserve">به دی اکسید کربن تبدیل میشود و جذب باکتری میشود. </w:t>
      </w:r>
    </w:p>
    <w:p w:rsidR="004C4699" w:rsidRPr="00D81622" w:rsidRDefault="004C4699" w:rsidP="004C4699">
      <w:pPr>
        <w:tabs>
          <w:tab w:val="left" w:pos="6779"/>
        </w:tabs>
        <w:ind w:left="120"/>
        <w:rPr>
          <w:rFonts w:cs="B Nazanin"/>
          <w:sz w:val="24"/>
          <w:szCs w:val="24"/>
          <w:rtl/>
        </w:rPr>
      </w:pPr>
      <w:r w:rsidRPr="00D81622">
        <w:rPr>
          <w:rFonts w:cs="B Nazanin" w:hint="cs"/>
          <w:sz w:val="24"/>
          <w:szCs w:val="24"/>
          <w:rtl/>
        </w:rPr>
        <w:t xml:space="preserve">2- میکرومولکولها : به مقدار کم لازم هستند مانند آهن که بوسیله آنزیم سیتوکروم اکسیداز جذب میشود و پتاسیم وکلسیم که در اسپور زایی نقش دارد سدیم در انتقال مواد و پمپ یونی نقش دارد. </w:t>
      </w:r>
    </w:p>
    <w:p w:rsidR="004C4699" w:rsidRPr="00D81622" w:rsidRDefault="004C4699" w:rsidP="004C4699">
      <w:pPr>
        <w:tabs>
          <w:tab w:val="left" w:pos="6779"/>
        </w:tabs>
        <w:ind w:left="120"/>
        <w:rPr>
          <w:rFonts w:cs="B Nazanin"/>
          <w:sz w:val="24"/>
          <w:szCs w:val="24"/>
          <w:rtl/>
        </w:rPr>
      </w:pPr>
      <w:r w:rsidRPr="00D81622">
        <w:rPr>
          <w:rFonts w:cs="B Nazanin" w:hint="cs"/>
          <w:sz w:val="24"/>
          <w:szCs w:val="24"/>
          <w:rtl/>
        </w:rPr>
        <w:t xml:space="preserve">3- </w:t>
      </w:r>
      <w:r w:rsidRPr="00D81622">
        <w:rPr>
          <w:rFonts w:cs="B Nazanin"/>
          <w:sz w:val="24"/>
          <w:szCs w:val="24"/>
        </w:rPr>
        <w:t xml:space="preserve"> </w:t>
      </w:r>
      <w:r w:rsidRPr="00D81622">
        <w:rPr>
          <w:rFonts w:asciiTheme="majorBidi" w:hAnsiTheme="majorBidi" w:cs="B Nazanin"/>
          <w:sz w:val="24"/>
          <w:szCs w:val="24"/>
        </w:rPr>
        <w:t>: Treace element</w:t>
      </w:r>
      <w:r w:rsidRPr="00D81622">
        <w:rPr>
          <w:rFonts w:cs="B Nazanin" w:hint="cs"/>
          <w:sz w:val="24"/>
          <w:szCs w:val="24"/>
          <w:rtl/>
        </w:rPr>
        <w:t xml:space="preserve">به مقدار خیلی کم مورد نیاز سلول هستند مثل کبالت ، ویتامین </w:t>
      </w:r>
      <w:r w:rsidRPr="00D81622">
        <w:rPr>
          <w:rFonts w:cs="B Nazanin"/>
          <w:sz w:val="24"/>
          <w:szCs w:val="24"/>
        </w:rPr>
        <w:t>B</w:t>
      </w:r>
      <w:r w:rsidRPr="00D81622">
        <w:rPr>
          <w:rFonts w:cs="B Nazanin" w:hint="cs"/>
          <w:sz w:val="24"/>
          <w:szCs w:val="24"/>
          <w:rtl/>
        </w:rPr>
        <w:t xml:space="preserve"> ، مولیبدم . </w:t>
      </w:r>
    </w:p>
    <w:p w:rsidR="002D7E07" w:rsidRPr="00D81622" w:rsidRDefault="004C4699" w:rsidP="002D7E07">
      <w:pPr>
        <w:tabs>
          <w:tab w:val="left" w:pos="6779"/>
        </w:tabs>
        <w:ind w:left="120"/>
        <w:rPr>
          <w:rFonts w:cs="B Nazanin"/>
          <w:sz w:val="24"/>
          <w:szCs w:val="24"/>
          <w:rtl/>
        </w:rPr>
      </w:pPr>
      <w:r w:rsidRPr="00D81622">
        <w:rPr>
          <w:rFonts w:cs="B Nazanin" w:hint="cs"/>
          <w:sz w:val="24"/>
          <w:szCs w:val="24"/>
          <w:rtl/>
        </w:rPr>
        <w:t xml:space="preserve">4- </w:t>
      </w:r>
      <w:r w:rsidRPr="00D81622">
        <w:rPr>
          <w:rFonts w:asciiTheme="majorBidi" w:hAnsiTheme="majorBidi" w:cs="B Nazanin"/>
          <w:sz w:val="24"/>
          <w:szCs w:val="24"/>
        </w:rPr>
        <w:t>growth factor:</w:t>
      </w:r>
      <w:r w:rsidRPr="00D81622">
        <w:rPr>
          <w:rFonts w:cs="B Nazanin"/>
          <w:sz w:val="24"/>
          <w:szCs w:val="24"/>
        </w:rPr>
        <w:t xml:space="preserve"> </w:t>
      </w:r>
      <w:r w:rsidRPr="00D81622">
        <w:rPr>
          <w:rFonts w:cs="B Nazanin" w:hint="cs"/>
          <w:sz w:val="24"/>
          <w:szCs w:val="24"/>
          <w:rtl/>
        </w:rPr>
        <w:t xml:space="preserve">  : فاکتور هایی که برای باکتری های مشکل پسند (</w:t>
      </w:r>
      <w:r w:rsidRPr="00D81622">
        <w:rPr>
          <w:rFonts w:asciiTheme="majorBidi" w:hAnsiTheme="majorBidi" w:cs="B Nazanin"/>
          <w:sz w:val="24"/>
          <w:szCs w:val="24"/>
        </w:rPr>
        <w:t>fastidus</w:t>
      </w:r>
      <w:r w:rsidRPr="00D81622">
        <w:rPr>
          <w:rFonts w:asciiTheme="majorBidi" w:hAnsiTheme="majorBidi" w:cs="B Nazanin"/>
          <w:sz w:val="24"/>
          <w:szCs w:val="24"/>
          <w:rtl/>
        </w:rPr>
        <w:t>)</w:t>
      </w:r>
      <w:r w:rsidRPr="00D81622">
        <w:rPr>
          <w:rFonts w:cs="B Nazanin" w:hint="cs"/>
          <w:sz w:val="24"/>
          <w:szCs w:val="24"/>
          <w:rtl/>
        </w:rPr>
        <w:t xml:space="preserve">  </w:t>
      </w:r>
      <w:r w:rsidR="002D7E07" w:rsidRPr="00D81622">
        <w:rPr>
          <w:rFonts w:cs="B Nazanin" w:hint="cs"/>
          <w:sz w:val="24"/>
          <w:szCs w:val="24"/>
          <w:rtl/>
        </w:rPr>
        <w:t xml:space="preserve">لازم است این باکتری ها همه چیز را نمیتوانند بسازند باید بصورت آماده به محیط اضافه کنیم به این فاکتور ها </w:t>
      </w:r>
      <w:r w:rsidR="002D7E07" w:rsidRPr="00D81622">
        <w:rPr>
          <w:rFonts w:asciiTheme="majorBidi" w:hAnsiTheme="majorBidi" w:cs="B Nazanin"/>
          <w:sz w:val="24"/>
          <w:szCs w:val="24"/>
        </w:rPr>
        <w:t>growth factor</w:t>
      </w:r>
      <w:r w:rsidR="002D7E07" w:rsidRPr="00D81622">
        <w:rPr>
          <w:rFonts w:cs="B Nazanin" w:hint="cs"/>
          <w:sz w:val="24"/>
          <w:szCs w:val="24"/>
          <w:rtl/>
        </w:rPr>
        <w:t xml:space="preserve"> میگویند مثل آمینو اسید ها ،بازهای آلی نیتروژن دار. </w:t>
      </w:r>
    </w:p>
    <w:p w:rsidR="004C4699" w:rsidRPr="00D81622" w:rsidRDefault="002D7E07" w:rsidP="002D7E07">
      <w:pPr>
        <w:tabs>
          <w:tab w:val="left" w:pos="6779"/>
        </w:tabs>
        <w:ind w:left="120"/>
        <w:rPr>
          <w:rFonts w:cs="B Nazanin"/>
          <w:sz w:val="24"/>
          <w:szCs w:val="24"/>
          <w:rtl/>
        </w:rPr>
      </w:pPr>
      <w:r w:rsidRPr="00D81622">
        <w:rPr>
          <w:rFonts w:cs="B Nazanin" w:hint="cs"/>
          <w:sz w:val="24"/>
          <w:szCs w:val="24"/>
          <w:rtl/>
        </w:rPr>
        <w:t xml:space="preserve"> </w:t>
      </w:r>
      <w:r w:rsidRPr="00D81622">
        <w:rPr>
          <w:rFonts w:cs="B Nazanin" w:hint="cs"/>
          <w:b/>
          <w:bCs/>
          <w:sz w:val="24"/>
          <w:szCs w:val="24"/>
          <w:rtl/>
        </w:rPr>
        <w:t>نامگذاری براساس کربن</w:t>
      </w:r>
      <w:r w:rsidRPr="00D81622">
        <w:rPr>
          <w:rFonts w:cs="B Nazanin" w:hint="cs"/>
          <w:sz w:val="24"/>
          <w:szCs w:val="24"/>
          <w:rtl/>
        </w:rPr>
        <w:t xml:space="preserve">: </w:t>
      </w:r>
    </w:p>
    <w:p w:rsidR="002D7E07" w:rsidRPr="00D81622" w:rsidRDefault="002D7E07" w:rsidP="002D7E07">
      <w:pPr>
        <w:tabs>
          <w:tab w:val="left" w:pos="6779"/>
        </w:tabs>
        <w:ind w:left="120"/>
        <w:rPr>
          <w:rFonts w:cs="B Nazanin"/>
          <w:sz w:val="24"/>
          <w:szCs w:val="24"/>
          <w:rtl/>
        </w:rPr>
      </w:pPr>
      <w:r w:rsidRPr="00D81622">
        <w:rPr>
          <w:rFonts w:cs="B Nazanin" w:hint="cs"/>
          <w:sz w:val="24"/>
          <w:szCs w:val="24"/>
          <w:rtl/>
        </w:rPr>
        <w:t>1-</w:t>
      </w:r>
      <w:r w:rsidRPr="00D81622">
        <w:rPr>
          <w:rFonts w:asciiTheme="majorBidi" w:hAnsiTheme="majorBidi" w:cs="B Nazanin"/>
          <w:sz w:val="24"/>
          <w:szCs w:val="24"/>
        </w:rPr>
        <w:t>Autotroph</w:t>
      </w:r>
      <w:r w:rsidRPr="00D81622">
        <w:rPr>
          <w:rFonts w:asciiTheme="majorBidi" w:hAnsiTheme="majorBidi" w:cs="B Nazanin"/>
          <w:sz w:val="24"/>
          <w:szCs w:val="24"/>
          <w:rtl/>
        </w:rPr>
        <w:t xml:space="preserve"> </w:t>
      </w:r>
      <w:r w:rsidRPr="00D81622">
        <w:rPr>
          <w:rFonts w:cs="B Nazanin" w:hint="cs"/>
          <w:sz w:val="24"/>
          <w:szCs w:val="24"/>
          <w:rtl/>
        </w:rPr>
        <w:t xml:space="preserve">به باکتری هایی میگویند که قادرند از انرژی فتوسنتز برای احیای دی اکسید کربن استفاده کنند </w:t>
      </w:r>
    </w:p>
    <w:p w:rsidR="002D7E07" w:rsidRPr="00D81622" w:rsidRDefault="002D7E07" w:rsidP="002D7E07">
      <w:pPr>
        <w:tabs>
          <w:tab w:val="left" w:pos="6779"/>
        </w:tabs>
        <w:ind w:left="120"/>
        <w:rPr>
          <w:rFonts w:cs="B Nazanin"/>
          <w:sz w:val="24"/>
          <w:szCs w:val="24"/>
          <w:rtl/>
        </w:rPr>
      </w:pPr>
      <w:r w:rsidRPr="00D81622">
        <w:rPr>
          <w:rFonts w:cs="B Nazanin" w:hint="cs"/>
          <w:sz w:val="24"/>
          <w:szCs w:val="24"/>
          <w:rtl/>
        </w:rPr>
        <w:t xml:space="preserve">2-کمولیتوتروف: از سوبسترای غیر آلی مانند هیدروژن بعنوان احیا کننده و دی اکسید کربن بعنوان منبع کربن استفاده میکنند. </w:t>
      </w:r>
    </w:p>
    <w:p w:rsidR="002D7E07" w:rsidRPr="00D81622" w:rsidRDefault="002D7E07" w:rsidP="002D7E07">
      <w:pPr>
        <w:tabs>
          <w:tab w:val="left" w:pos="6779"/>
        </w:tabs>
        <w:ind w:left="120"/>
        <w:rPr>
          <w:rFonts w:cs="B Nazanin"/>
          <w:sz w:val="24"/>
          <w:szCs w:val="24"/>
          <w:rtl/>
        </w:rPr>
      </w:pPr>
      <w:r w:rsidRPr="00D81622">
        <w:rPr>
          <w:rFonts w:cs="B Nazanin" w:hint="cs"/>
          <w:sz w:val="24"/>
          <w:szCs w:val="24"/>
          <w:rtl/>
        </w:rPr>
        <w:t xml:space="preserve">3-هتروتروف: به کربن آلی برای رشد </w:t>
      </w:r>
      <w:r w:rsidR="003D4A9B" w:rsidRPr="00D81622">
        <w:rPr>
          <w:rFonts w:cs="B Nazanin" w:hint="cs"/>
          <w:sz w:val="24"/>
          <w:szCs w:val="24"/>
          <w:rtl/>
        </w:rPr>
        <w:t xml:space="preserve">نیاز </w:t>
      </w:r>
      <w:r w:rsidRPr="00D81622">
        <w:rPr>
          <w:rFonts w:cs="B Nazanin" w:hint="cs"/>
          <w:sz w:val="24"/>
          <w:szCs w:val="24"/>
          <w:rtl/>
        </w:rPr>
        <w:t>دارندکه این کربن باید به شکلی باشد که برای میکروارگانیسم قابل جذب باشد مثلا گلوکز میتواند رشد تنفسی یاتخمیری تعدادی از ارگانیسم ها</w:t>
      </w:r>
      <w:r w:rsidR="00B2565C" w:rsidRPr="00D81622">
        <w:rPr>
          <w:rFonts w:cs="B Nazanin" w:hint="cs"/>
          <w:sz w:val="24"/>
          <w:szCs w:val="24"/>
          <w:rtl/>
        </w:rPr>
        <w:t xml:space="preserve">را تعیین نماید </w:t>
      </w:r>
    </w:p>
    <w:p w:rsidR="00A365F3" w:rsidRPr="00D81622" w:rsidRDefault="002D7E07" w:rsidP="00DA650C">
      <w:pPr>
        <w:tabs>
          <w:tab w:val="left" w:pos="6779"/>
        </w:tabs>
        <w:ind w:left="120"/>
        <w:rPr>
          <w:rFonts w:cs="B Nazanin"/>
          <w:sz w:val="24"/>
          <w:szCs w:val="24"/>
          <w:rtl/>
        </w:rPr>
      </w:pPr>
      <w:r w:rsidRPr="00D81622">
        <w:rPr>
          <w:rFonts w:cs="B Nazanin" w:hint="cs"/>
          <w:sz w:val="24"/>
          <w:szCs w:val="24"/>
          <w:rtl/>
        </w:rPr>
        <w:t>می</w:t>
      </w:r>
      <w:r w:rsidR="00A365F3" w:rsidRPr="00D81622">
        <w:rPr>
          <w:rFonts w:cs="B Nazanin" w:hint="cs"/>
          <w:sz w:val="24"/>
          <w:szCs w:val="24"/>
          <w:rtl/>
        </w:rPr>
        <w:t>کروارگانیسم ها برای رشد احتیاجات غذایی و محیطی دارند. در محیط کشت ها این نیاز ها را فراهم میکنند. محیط کشت دارای شناساگر ها ست که نباید نقش غذایی داشته باشند. ژلاتین بعنوان ماده جامد کننده است بهترین جامد کننده اگار است پلی ساکاریدی است که از جلبک استخراج میشود. در دمای 45 درجه مذاب است مواد احیا کننده برای میکروب های بی هوازی</w:t>
      </w:r>
      <w:r w:rsidR="00DA650C" w:rsidRPr="00D81622">
        <w:rPr>
          <w:rFonts w:cs="B Nazanin" w:hint="cs"/>
          <w:sz w:val="24"/>
          <w:szCs w:val="24"/>
          <w:rtl/>
        </w:rPr>
        <w:t>،</w:t>
      </w:r>
      <w:r w:rsidR="00A365F3" w:rsidRPr="00D81622">
        <w:rPr>
          <w:rFonts w:cs="B Nazanin" w:hint="cs"/>
          <w:sz w:val="24"/>
          <w:szCs w:val="24"/>
          <w:rtl/>
        </w:rPr>
        <w:t xml:space="preserve"> مواد انتخاب کننده  که محیط را برای عده ای از باکتری ها انتخاب میکند مثل متیلن بلو و کریستال ویوله که گرم مثبت ها به </w:t>
      </w:r>
      <w:r w:rsidR="00DA650C" w:rsidRPr="00D81622">
        <w:rPr>
          <w:rFonts w:cs="B Nazanin" w:hint="cs"/>
          <w:sz w:val="24"/>
          <w:szCs w:val="24"/>
          <w:rtl/>
        </w:rPr>
        <w:t>آ</w:t>
      </w:r>
      <w:r w:rsidR="00A365F3" w:rsidRPr="00D81622">
        <w:rPr>
          <w:rFonts w:cs="B Nazanin" w:hint="cs"/>
          <w:sz w:val="24"/>
          <w:szCs w:val="24"/>
          <w:rtl/>
        </w:rPr>
        <w:t>ن حساس اما گرم منفی ها رشد میکنند. مواد باز دارنده</w:t>
      </w:r>
      <w:r w:rsidR="00DA650C" w:rsidRPr="00D81622">
        <w:rPr>
          <w:rFonts w:cs="B Nazanin" w:hint="cs"/>
          <w:sz w:val="24"/>
          <w:szCs w:val="24"/>
          <w:rtl/>
        </w:rPr>
        <w:t>(</w:t>
      </w:r>
      <w:r w:rsidR="00A365F3" w:rsidRPr="00D81622">
        <w:rPr>
          <w:rFonts w:cs="B Nazanin" w:hint="cs"/>
          <w:sz w:val="24"/>
          <w:szCs w:val="24"/>
          <w:rtl/>
        </w:rPr>
        <w:t xml:space="preserve"> </w:t>
      </w:r>
      <w:r w:rsidR="00A365F3" w:rsidRPr="00D81622">
        <w:rPr>
          <w:rFonts w:asciiTheme="majorBidi" w:hAnsiTheme="majorBidi" w:cs="B Nazanin"/>
          <w:sz w:val="24"/>
          <w:szCs w:val="24"/>
        </w:rPr>
        <w:t>Inhibitor</w:t>
      </w:r>
      <w:r w:rsidR="00A365F3" w:rsidRPr="00D81622">
        <w:rPr>
          <w:rFonts w:cs="B Nazanin" w:hint="cs"/>
          <w:sz w:val="24"/>
          <w:szCs w:val="24"/>
          <w:rtl/>
        </w:rPr>
        <w:t xml:space="preserve"> </w:t>
      </w:r>
      <w:r w:rsidR="00DA650C" w:rsidRPr="00D81622">
        <w:rPr>
          <w:rFonts w:asciiTheme="majorBidi" w:hAnsiTheme="majorBidi" w:cs="B Nazanin" w:hint="cs"/>
          <w:sz w:val="24"/>
          <w:szCs w:val="24"/>
          <w:rtl/>
        </w:rPr>
        <w:t>) مثل</w:t>
      </w:r>
      <w:r w:rsidR="00DA650C" w:rsidRPr="00D81622">
        <w:rPr>
          <w:rFonts w:cs="B Nazanin" w:hint="cs"/>
          <w:sz w:val="24"/>
          <w:szCs w:val="24"/>
          <w:rtl/>
        </w:rPr>
        <w:t xml:space="preserve"> </w:t>
      </w:r>
      <w:r w:rsidR="00A365F3" w:rsidRPr="00D81622">
        <w:rPr>
          <w:rFonts w:cs="B Nazanin" w:hint="cs"/>
          <w:sz w:val="24"/>
          <w:szCs w:val="24"/>
          <w:rtl/>
        </w:rPr>
        <w:t>سیکلو هگزان که جلو رشد قارچ ها را میگیرد.</w:t>
      </w:r>
    </w:p>
    <w:p w:rsidR="00A365F3" w:rsidRPr="00D81622" w:rsidRDefault="00A365F3" w:rsidP="00A365F3">
      <w:pPr>
        <w:ind w:left="120"/>
        <w:rPr>
          <w:rFonts w:cs="B Nazanin"/>
          <w:b/>
          <w:bCs/>
          <w:sz w:val="24"/>
          <w:szCs w:val="24"/>
          <w:rtl/>
        </w:rPr>
      </w:pPr>
      <w:r w:rsidRPr="00D81622">
        <w:rPr>
          <w:rFonts w:cs="B Nazanin" w:hint="cs"/>
          <w:b/>
          <w:bCs/>
          <w:sz w:val="24"/>
          <w:szCs w:val="24"/>
          <w:rtl/>
        </w:rPr>
        <w:t xml:space="preserve">طبقه بندی محیط کشت: </w:t>
      </w:r>
    </w:p>
    <w:p w:rsidR="00A365F3" w:rsidRPr="00D81622" w:rsidRDefault="00A365F3" w:rsidP="00A365F3">
      <w:pPr>
        <w:ind w:left="120"/>
        <w:rPr>
          <w:rFonts w:cs="B Nazanin"/>
          <w:sz w:val="24"/>
          <w:szCs w:val="24"/>
          <w:rtl/>
        </w:rPr>
      </w:pPr>
      <w:r w:rsidRPr="00D81622">
        <w:rPr>
          <w:rFonts w:cs="B Nazanin" w:hint="cs"/>
          <w:sz w:val="24"/>
          <w:szCs w:val="24"/>
          <w:rtl/>
        </w:rPr>
        <w:t xml:space="preserve">طبقه بندی محیط کشت بر اساس کاربرد : </w:t>
      </w:r>
      <w:r w:rsidRPr="00D81622">
        <w:rPr>
          <w:rFonts w:asciiTheme="majorBidi" w:hAnsiTheme="majorBidi" w:cs="B Nazanin"/>
          <w:sz w:val="24"/>
          <w:szCs w:val="24"/>
        </w:rPr>
        <w:t>General media</w:t>
      </w:r>
      <w:r w:rsidRPr="00D81622">
        <w:rPr>
          <w:rFonts w:cs="B Nazanin" w:hint="cs"/>
          <w:sz w:val="24"/>
          <w:szCs w:val="24"/>
          <w:rtl/>
        </w:rPr>
        <w:t xml:space="preserve">  محیطی که حداقل مواد لازم برای رشد میکروارگانیسم را دارد و اکثر میکروارگانیسم ها در ان رشد میکنند مثل اگار خوندار و مولر هینتون اگار که فاقد بازدارنده هستند ( محیط اولیه) . </w:t>
      </w:r>
    </w:p>
    <w:p w:rsidR="00A365F3" w:rsidRPr="00D81622" w:rsidRDefault="00A365F3" w:rsidP="00A365F3">
      <w:pPr>
        <w:ind w:left="120"/>
        <w:rPr>
          <w:rFonts w:cs="B Nazanin"/>
          <w:sz w:val="24"/>
          <w:szCs w:val="24"/>
          <w:rtl/>
        </w:rPr>
      </w:pPr>
      <w:r w:rsidRPr="00D81622">
        <w:rPr>
          <w:rFonts w:cs="B Nazanin" w:hint="cs"/>
          <w:sz w:val="24"/>
          <w:szCs w:val="24"/>
          <w:rtl/>
        </w:rPr>
        <w:t xml:space="preserve">محیط کشت افتراقی(  </w:t>
      </w:r>
      <w:r w:rsidRPr="00D81622">
        <w:rPr>
          <w:rFonts w:asciiTheme="majorBidi" w:hAnsiTheme="majorBidi" w:cs="B Nazanin"/>
          <w:sz w:val="24"/>
          <w:szCs w:val="24"/>
        </w:rPr>
        <w:t>Differential media</w:t>
      </w:r>
      <w:r w:rsidRPr="00D81622">
        <w:rPr>
          <w:rFonts w:asciiTheme="majorBidi" w:hAnsiTheme="majorBidi" w:cs="B Nazanin"/>
          <w:sz w:val="24"/>
          <w:szCs w:val="24"/>
          <w:rtl/>
        </w:rPr>
        <w:t>) :</w:t>
      </w:r>
      <w:r w:rsidRPr="00D81622">
        <w:rPr>
          <w:rFonts w:cs="B Nazanin" w:hint="cs"/>
          <w:sz w:val="24"/>
          <w:szCs w:val="24"/>
          <w:rtl/>
        </w:rPr>
        <w:t xml:space="preserve">  در این محیط ها به دلیل افزودن یک ترکیب خاص ( رنگ و معرف و انتی بیوتیک ) فقط گروهی از باکتری ها رشد میکنند وبعنوان محیط ثانویه کاربرد دارند مثل محیط </w:t>
      </w:r>
      <w:r w:rsidRPr="00D81622">
        <w:rPr>
          <w:rFonts w:cs="B Nazanin"/>
          <w:sz w:val="24"/>
          <w:szCs w:val="24"/>
        </w:rPr>
        <w:t>EMB</w:t>
      </w:r>
      <w:r w:rsidRPr="00D81622">
        <w:rPr>
          <w:rFonts w:cs="B Nazanin" w:hint="cs"/>
          <w:sz w:val="24"/>
          <w:szCs w:val="24"/>
          <w:rtl/>
        </w:rPr>
        <w:t xml:space="preserve"> به دلیل ماده ائوزین که مانع رشد گرم مثبت ها میشود </w:t>
      </w:r>
    </w:p>
    <w:p w:rsidR="00A365F3" w:rsidRPr="00D81622" w:rsidRDefault="00A365F3" w:rsidP="00A365F3">
      <w:pPr>
        <w:ind w:left="120"/>
        <w:rPr>
          <w:rFonts w:cs="B Nazanin"/>
          <w:sz w:val="24"/>
          <w:szCs w:val="24"/>
          <w:rtl/>
        </w:rPr>
      </w:pPr>
      <w:r w:rsidRPr="00D81622">
        <w:rPr>
          <w:rFonts w:cs="B Nazanin" w:hint="cs"/>
          <w:sz w:val="24"/>
          <w:szCs w:val="24"/>
          <w:rtl/>
        </w:rPr>
        <w:t xml:space="preserve">محیط کشت غنی شده ( </w:t>
      </w:r>
      <w:r w:rsidRPr="00D81622">
        <w:rPr>
          <w:rFonts w:asciiTheme="majorBidi" w:hAnsiTheme="majorBidi" w:cs="B Nazanin"/>
          <w:sz w:val="24"/>
          <w:szCs w:val="24"/>
        </w:rPr>
        <w:t>Enrichment</w:t>
      </w:r>
      <w:r w:rsidRPr="00D81622">
        <w:rPr>
          <w:rFonts w:asciiTheme="majorBidi" w:hAnsiTheme="majorBidi" w:cs="B Nazanin"/>
          <w:sz w:val="24"/>
          <w:szCs w:val="24"/>
          <w:rtl/>
        </w:rPr>
        <w:t>)</w:t>
      </w:r>
      <w:r w:rsidRPr="00D81622">
        <w:rPr>
          <w:rFonts w:cs="B Nazanin" w:hint="cs"/>
          <w:sz w:val="24"/>
          <w:szCs w:val="24"/>
          <w:rtl/>
        </w:rPr>
        <w:t xml:space="preserve"> : با استفاده از این محیط ها رشد گروه خاصی از از میکروبها افزایش میابد که به علت وجود مواد خاص رشد برخی تشدید میشود مثل محیط مایع سلنیت. </w:t>
      </w:r>
    </w:p>
    <w:p w:rsidR="00A365F3" w:rsidRPr="00D81622" w:rsidRDefault="00A365F3" w:rsidP="00A365F3">
      <w:pPr>
        <w:ind w:left="120"/>
        <w:rPr>
          <w:rFonts w:cs="B Nazanin"/>
          <w:sz w:val="24"/>
          <w:szCs w:val="24"/>
          <w:rtl/>
        </w:rPr>
      </w:pPr>
      <w:r w:rsidRPr="00D81622">
        <w:rPr>
          <w:rFonts w:cs="B Nazanin" w:hint="cs"/>
          <w:sz w:val="24"/>
          <w:szCs w:val="24"/>
          <w:rtl/>
        </w:rPr>
        <w:lastRenderedPageBreak/>
        <w:t xml:space="preserve">محیط کشت انتخابی ( </w:t>
      </w:r>
      <w:r w:rsidRPr="00D81622">
        <w:rPr>
          <w:rFonts w:asciiTheme="majorBidi" w:hAnsiTheme="majorBidi" w:cs="B Nazanin"/>
          <w:sz w:val="24"/>
          <w:szCs w:val="24"/>
        </w:rPr>
        <w:t>selective</w:t>
      </w:r>
      <w:r w:rsidRPr="00D81622">
        <w:rPr>
          <w:rFonts w:asciiTheme="majorBidi" w:hAnsiTheme="majorBidi" w:cs="B Nazanin"/>
          <w:sz w:val="24"/>
          <w:szCs w:val="24"/>
          <w:rtl/>
        </w:rPr>
        <w:t>):</w:t>
      </w:r>
      <w:r w:rsidRPr="00D81622">
        <w:rPr>
          <w:rFonts w:cs="B Nazanin" w:hint="cs"/>
          <w:sz w:val="24"/>
          <w:szCs w:val="24"/>
          <w:rtl/>
        </w:rPr>
        <w:t xml:space="preserve">  برخی ترکیبات خاص از رشد باکتری رقیب جلوگیری میکند مثل فنیل اتیل اگار (</w:t>
      </w:r>
      <w:r w:rsidRPr="00D81622">
        <w:rPr>
          <w:rFonts w:asciiTheme="majorBidi" w:hAnsiTheme="majorBidi" w:cs="B Nazanin"/>
          <w:sz w:val="24"/>
          <w:szCs w:val="24"/>
        </w:rPr>
        <w:t>PEA</w:t>
      </w:r>
      <w:r w:rsidRPr="00D81622">
        <w:rPr>
          <w:rFonts w:asciiTheme="majorBidi" w:hAnsiTheme="majorBidi" w:cs="B Nazanin"/>
          <w:sz w:val="24"/>
          <w:szCs w:val="24"/>
          <w:rtl/>
        </w:rPr>
        <w:t>)</w:t>
      </w:r>
      <w:r w:rsidRPr="00D81622">
        <w:rPr>
          <w:rFonts w:cs="B Nazanin" w:hint="cs"/>
          <w:sz w:val="24"/>
          <w:szCs w:val="24"/>
          <w:rtl/>
        </w:rPr>
        <w:t xml:space="preserve"> مانع رشد باکتری گرم منفی میله ای  هوازی شده و شرایط را برای گرم مثبت کوکسی مهیا میکند.</w:t>
      </w:r>
    </w:p>
    <w:p w:rsidR="00A365F3" w:rsidRPr="00D81622" w:rsidRDefault="00A365F3" w:rsidP="005340FC">
      <w:pPr>
        <w:ind w:left="120"/>
        <w:rPr>
          <w:rFonts w:cs="B Nazanin"/>
          <w:sz w:val="24"/>
          <w:szCs w:val="24"/>
          <w:rtl/>
        </w:rPr>
      </w:pPr>
      <w:r w:rsidRPr="00D81622">
        <w:rPr>
          <w:rFonts w:cs="B Nazanin" w:hint="cs"/>
          <w:sz w:val="24"/>
          <w:szCs w:val="24"/>
          <w:rtl/>
        </w:rPr>
        <w:t xml:space="preserve">    محیط نگهدارنده ( </w:t>
      </w:r>
      <w:r w:rsidRPr="00D81622">
        <w:rPr>
          <w:rFonts w:asciiTheme="majorBidi" w:hAnsiTheme="majorBidi" w:cs="B Nazanin"/>
          <w:sz w:val="24"/>
          <w:szCs w:val="24"/>
        </w:rPr>
        <w:t>supportive media</w:t>
      </w:r>
      <w:r w:rsidRPr="00D81622">
        <w:rPr>
          <w:rFonts w:asciiTheme="majorBidi" w:hAnsiTheme="majorBidi" w:cs="B Nazanin"/>
          <w:sz w:val="24"/>
          <w:szCs w:val="24"/>
          <w:rtl/>
        </w:rPr>
        <w:t>):</w:t>
      </w:r>
      <w:r w:rsidRPr="00D81622">
        <w:rPr>
          <w:rFonts w:cs="B Nazanin" w:hint="cs"/>
          <w:sz w:val="24"/>
          <w:szCs w:val="24"/>
          <w:rtl/>
        </w:rPr>
        <w:t xml:space="preserve"> انواع میکروب ها رشد میکنند بدون اینکه  تاثیری بر یکدیگر داشته باشند مثل </w:t>
      </w:r>
      <w:r w:rsidRPr="00D81622">
        <w:rPr>
          <w:rFonts w:asciiTheme="majorBidi" w:hAnsiTheme="majorBidi" w:cs="B Nazanin"/>
          <w:sz w:val="24"/>
          <w:szCs w:val="24"/>
        </w:rPr>
        <w:t>BHI</w:t>
      </w:r>
      <w:r w:rsidRPr="00D81622">
        <w:rPr>
          <w:rFonts w:cs="B Nazanin" w:hint="cs"/>
          <w:sz w:val="24"/>
          <w:szCs w:val="24"/>
          <w:rtl/>
        </w:rPr>
        <w:t xml:space="preserve"> و اگار مغذی طبقه بندی محیط کشت بر اساس حالت فیزیکی : محیط مایع : بدون جامد کننده برای غنی سازی است تبادل مواد در ان راحتر است و باعث تسریع رشد میشود محیط کشت نیمه مایع : </w:t>
      </w:r>
      <w:r w:rsidR="005340FC" w:rsidRPr="00D81622">
        <w:rPr>
          <w:rFonts w:cs="B Nazanin" w:hint="cs"/>
          <w:sz w:val="24"/>
          <w:szCs w:val="24"/>
          <w:rtl/>
        </w:rPr>
        <w:t>2/0</w:t>
      </w:r>
      <w:r w:rsidRPr="00D81622">
        <w:rPr>
          <w:rFonts w:cs="Times New Roman" w:hint="cs"/>
          <w:sz w:val="24"/>
          <w:szCs w:val="24"/>
          <w:rtl/>
        </w:rPr>
        <w:t>٪</w:t>
      </w:r>
      <w:r w:rsidRPr="00D81622">
        <w:rPr>
          <w:rFonts w:cs="B Nazanin" w:hint="cs"/>
          <w:sz w:val="24"/>
          <w:szCs w:val="24"/>
          <w:rtl/>
        </w:rPr>
        <w:t xml:space="preserve"> اگار داردکه نقش اگار جلو نفوذ اکسیژن را میگیرد . محیط نیمه جامد: </w:t>
      </w:r>
      <w:r w:rsidR="005340FC" w:rsidRPr="00D81622">
        <w:rPr>
          <w:rFonts w:cs="B Nazanin" w:hint="cs"/>
          <w:sz w:val="24"/>
          <w:szCs w:val="24"/>
          <w:rtl/>
        </w:rPr>
        <w:t>5/0</w:t>
      </w:r>
      <w:r w:rsidRPr="00D81622">
        <w:rPr>
          <w:rFonts w:cs="Times New Roman" w:hint="cs"/>
          <w:sz w:val="24"/>
          <w:szCs w:val="24"/>
          <w:rtl/>
        </w:rPr>
        <w:t>٪</w:t>
      </w:r>
      <w:r w:rsidRPr="00D81622">
        <w:rPr>
          <w:rFonts w:cs="B Nazanin" w:hint="cs"/>
          <w:sz w:val="24"/>
          <w:szCs w:val="24"/>
          <w:rtl/>
        </w:rPr>
        <w:t xml:space="preserve">تا </w:t>
      </w:r>
      <w:r w:rsidR="005340FC" w:rsidRPr="00D81622">
        <w:rPr>
          <w:rFonts w:cs="B Nazanin" w:hint="cs"/>
          <w:sz w:val="24"/>
          <w:szCs w:val="24"/>
          <w:rtl/>
        </w:rPr>
        <w:t>7/0</w:t>
      </w:r>
      <w:r w:rsidRPr="00D81622">
        <w:rPr>
          <w:rFonts w:cs="Times New Roman" w:hint="cs"/>
          <w:sz w:val="24"/>
          <w:szCs w:val="24"/>
          <w:rtl/>
        </w:rPr>
        <w:t>٪</w:t>
      </w:r>
      <w:r w:rsidRPr="00D81622">
        <w:rPr>
          <w:rFonts w:cs="B Nazanin" w:hint="cs"/>
          <w:sz w:val="24"/>
          <w:szCs w:val="24"/>
          <w:rtl/>
        </w:rPr>
        <w:t xml:space="preserve"> اگار دارد کاملا جامد نیست و در لوله ساخته میشود برای تشخیص حرکت باکتری استفاده میشود محیط جامد :1.5</w:t>
      </w:r>
      <w:r w:rsidRPr="00D81622">
        <w:rPr>
          <w:rFonts w:cs="Times New Roman" w:hint="cs"/>
          <w:sz w:val="24"/>
          <w:szCs w:val="24"/>
          <w:rtl/>
        </w:rPr>
        <w:t>٪</w:t>
      </w:r>
      <w:r w:rsidRPr="00D81622">
        <w:rPr>
          <w:rFonts w:cs="B Nazanin" w:hint="cs"/>
          <w:sz w:val="24"/>
          <w:szCs w:val="24"/>
          <w:rtl/>
        </w:rPr>
        <w:t xml:space="preserve"> تا 1.25</w:t>
      </w:r>
      <w:r w:rsidRPr="00D81622">
        <w:rPr>
          <w:rFonts w:cs="Times New Roman" w:hint="cs"/>
          <w:sz w:val="24"/>
          <w:szCs w:val="24"/>
          <w:rtl/>
        </w:rPr>
        <w:t>٪</w:t>
      </w:r>
      <w:r w:rsidRPr="00D81622">
        <w:rPr>
          <w:rFonts w:cs="B Nazanin" w:hint="cs"/>
          <w:sz w:val="24"/>
          <w:szCs w:val="24"/>
          <w:rtl/>
        </w:rPr>
        <w:t xml:space="preserve"> اگار دارد که هدف مشاهده کلنی میکروبهاست.  </w:t>
      </w:r>
    </w:p>
    <w:p w:rsidR="00A365F3" w:rsidRPr="00D81622" w:rsidRDefault="00A365F3" w:rsidP="00A365F3">
      <w:pPr>
        <w:ind w:left="120"/>
        <w:rPr>
          <w:rFonts w:cs="B Nazanin"/>
          <w:sz w:val="24"/>
          <w:szCs w:val="24"/>
          <w:rtl/>
        </w:rPr>
      </w:pPr>
      <w:r w:rsidRPr="00D81622">
        <w:rPr>
          <w:rFonts w:cs="B Nazanin" w:hint="cs"/>
          <w:sz w:val="24"/>
          <w:szCs w:val="24"/>
          <w:rtl/>
        </w:rPr>
        <w:t xml:space="preserve">رشد بقا و مرگ میکروارگانیسم: </w:t>
      </w:r>
    </w:p>
    <w:p w:rsidR="00A365F3" w:rsidRPr="00D81622" w:rsidRDefault="00D40EBE" w:rsidP="00D728BC">
      <w:pPr>
        <w:ind w:left="120"/>
        <w:rPr>
          <w:rFonts w:cs="B Nazanin"/>
          <w:sz w:val="24"/>
          <w:szCs w:val="24"/>
          <w:rtl/>
        </w:rPr>
      </w:pPr>
      <w:r w:rsidRPr="00D81622">
        <w:rPr>
          <w:rFonts w:cs="B Nazanin" w:hint="cs"/>
          <w:sz w:val="24"/>
          <w:szCs w:val="24"/>
          <w:rtl/>
        </w:rPr>
        <w:t xml:space="preserve"> فعالیت های حیاطی هر موجود به حفظ حالت دینامیک یا موازنه آن کمک میکند حفظ تعادل درون سلولی بوسیله عمل آنزیم های مختلف صورت میگیرد هر انزیم تحت کنترل یک ژن است </w:t>
      </w:r>
      <w:r w:rsidR="00814F28" w:rsidRPr="00D81622">
        <w:rPr>
          <w:rFonts w:cs="B Nazanin" w:hint="cs"/>
          <w:sz w:val="24"/>
          <w:szCs w:val="24"/>
          <w:rtl/>
        </w:rPr>
        <w:t>. ژن و انزیم بستگی به شرایط درو ن سیتوپلاسم دارد هرگونه اختلال در تعادل سلولی به مرگ سلول می انجامد آسیب برگشت پذیر باعث توقف رشد سلول میشود نه مرگ سلول ( باکتریو</w:t>
      </w:r>
      <w:r w:rsidR="00A059DD" w:rsidRPr="00D81622">
        <w:rPr>
          <w:rFonts w:cs="B Nazanin" w:hint="cs"/>
          <w:sz w:val="24"/>
          <w:szCs w:val="24"/>
          <w:rtl/>
        </w:rPr>
        <w:t>استاتیک</w:t>
      </w:r>
      <w:r w:rsidR="00814F28" w:rsidRPr="00D81622">
        <w:rPr>
          <w:rFonts w:cs="B Nazanin" w:hint="cs"/>
          <w:sz w:val="24"/>
          <w:szCs w:val="24"/>
          <w:rtl/>
        </w:rPr>
        <w:t>). آسیب برگشت ناپذیر باعث مرگ سلول میشود (باکتریوساید ) تفاوت بین این دو کمی است مثلا 3/0</w:t>
      </w:r>
      <w:r w:rsidR="00814F28" w:rsidRPr="00D81622">
        <w:rPr>
          <w:rFonts w:cs="Times New Roman" w:hint="cs"/>
          <w:sz w:val="24"/>
          <w:szCs w:val="24"/>
          <w:rtl/>
        </w:rPr>
        <w:t>٪</w:t>
      </w:r>
      <w:r w:rsidR="00814F28" w:rsidRPr="00D81622">
        <w:rPr>
          <w:rFonts w:cs="B Nazanin" w:hint="cs"/>
          <w:sz w:val="24"/>
          <w:szCs w:val="24"/>
          <w:rtl/>
        </w:rPr>
        <w:t xml:space="preserve"> فنل رشد </w:t>
      </w:r>
      <w:r w:rsidR="00814F28" w:rsidRPr="00D81622">
        <w:rPr>
          <w:rFonts w:asciiTheme="majorBidi" w:hAnsiTheme="majorBidi" w:cs="B Nazanin"/>
          <w:i/>
          <w:iCs/>
          <w:sz w:val="24"/>
          <w:szCs w:val="24"/>
        </w:rPr>
        <w:t>E.coli</w:t>
      </w:r>
      <w:r w:rsidR="00814F28" w:rsidRPr="00D81622">
        <w:rPr>
          <w:rFonts w:cs="B Nazanin" w:hint="cs"/>
          <w:sz w:val="24"/>
          <w:szCs w:val="24"/>
          <w:rtl/>
        </w:rPr>
        <w:t xml:space="preserve"> را متوقف میکند اگر به محیط دیگری </w:t>
      </w:r>
      <w:r w:rsidR="00814F28" w:rsidRPr="00D81622">
        <w:rPr>
          <w:rFonts w:asciiTheme="majorBidi" w:hAnsiTheme="majorBidi" w:cs="B Nazanin"/>
          <w:sz w:val="24"/>
          <w:szCs w:val="24"/>
        </w:rPr>
        <w:t>sub cultur</w:t>
      </w:r>
      <w:r w:rsidR="00814F28" w:rsidRPr="00D81622">
        <w:rPr>
          <w:rFonts w:cs="B Nazanin" w:hint="cs"/>
          <w:sz w:val="24"/>
          <w:szCs w:val="24"/>
          <w:rtl/>
        </w:rPr>
        <w:t xml:space="preserve"> دهیم دوباره رشد میکند</w:t>
      </w:r>
      <w:r w:rsidR="00B750C6" w:rsidRPr="00D81622">
        <w:rPr>
          <w:rFonts w:cs="B Nazanin" w:hint="cs"/>
          <w:sz w:val="24"/>
          <w:szCs w:val="24"/>
          <w:rtl/>
        </w:rPr>
        <w:t xml:space="preserve"> </w:t>
      </w:r>
      <w:r w:rsidR="00814F28" w:rsidRPr="00D81622">
        <w:rPr>
          <w:rFonts w:cs="B Nazanin" w:hint="cs"/>
          <w:sz w:val="24"/>
          <w:szCs w:val="24"/>
          <w:rtl/>
        </w:rPr>
        <w:t>اما 1</w:t>
      </w:r>
      <w:r w:rsidR="00814F28" w:rsidRPr="00D81622">
        <w:rPr>
          <w:rFonts w:cs="Times New Roman" w:hint="cs"/>
          <w:sz w:val="24"/>
          <w:szCs w:val="24"/>
          <w:rtl/>
        </w:rPr>
        <w:t>٪</w:t>
      </w:r>
      <w:r w:rsidR="00814F28" w:rsidRPr="00D81622">
        <w:rPr>
          <w:rFonts w:cs="B Nazanin" w:hint="cs"/>
          <w:sz w:val="24"/>
          <w:szCs w:val="24"/>
          <w:rtl/>
        </w:rPr>
        <w:t xml:space="preserve"> فنل باعث مرگ سلول میشود.  </w:t>
      </w:r>
      <w:r w:rsidR="00A365F3" w:rsidRPr="00D81622">
        <w:rPr>
          <w:rFonts w:cs="B Nazanin" w:hint="cs"/>
          <w:sz w:val="24"/>
          <w:szCs w:val="24"/>
          <w:rtl/>
        </w:rPr>
        <w:t>جمعیت میکروبها در محیط نسبتا ثابت است رشد با مرگ در حال تعادل قرار دارد رشد، افزایش در مجموع تمام اجزای یک ارگانیسم است بنابراین افزایش اندازه سلول بعلت جذب آب یا رسوب چربی رشد واقعی نیست در ارگانیسم های تک سلولی رشد منجر به افزایش تعداد  افراد ایجاد یک جمعیت یا کشت ارگانیسم میشود اگر سلول های میکروبی که تا حد اشباع رشد کرده اند به داخل یک محیط مایع تلقیح شوند بصورت یک منحنی که دارای 4 مرحله است میتوان رشد ان را نشان داد</w:t>
      </w:r>
      <w:r w:rsidR="00814F28" w:rsidRPr="00D81622">
        <w:rPr>
          <w:rFonts w:cs="B Nazanin" w:hint="cs"/>
          <w:sz w:val="24"/>
          <w:szCs w:val="24"/>
          <w:rtl/>
        </w:rPr>
        <w:t>:</w:t>
      </w:r>
    </w:p>
    <w:p w:rsidR="00A365F3" w:rsidRPr="00D81622" w:rsidRDefault="00A365F3" w:rsidP="00A365F3">
      <w:pPr>
        <w:ind w:left="120"/>
        <w:rPr>
          <w:rFonts w:cs="B Nazanin"/>
          <w:sz w:val="24"/>
          <w:szCs w:val="24"/>
          <w:rtl/>
        </w:rPr>
      </w:pPr>
      <w:r w:rsidRPr="00D81622">
        <w:rPr>
          <w:rFonts w:cs="B Nazanin" w:hint="cs"/>
          <w:b/>
          <w:bCs/>
          <w:sz w:val="24"/>
          <w:szCs w:val="24"/>
          <w:rtl/>
        </w:rPr>
        <w:t>مرحله تاخیری</w:t>
      </w:r>
      <w:r w:rsidRPr="00D81622">
        <w:rPr>
          <w:rFonts w:cs="B Nazanin" w:hint="cs"/>
          <w:sz w:val="24"/>
          <w:szCs w:val="24"/>
          <w:rtl/>
        </w:rPr>
        <w:t xml:space="preserve"> ( </w:t>
      </w:r>
      <w:r w:rsidRPr="00D81622">
        <w:rPr>
          <w:rFonts w:asciiTheme="majorBidi" w:hAnsiTheme="majorBidi" w:cs="B Nazanin"/>
          <w:sz w:val="24"/>
          <w:szCs w:val="24"/>
        </w:rPr>
        <w:t>lag phase</w:t>
      </w:r>
      <w:r w:rsidRPr="00D81622">
        <w:rPr>
          <w:rFonts w:asciiTheme="majorBidi" w:hAnsiTheme="majorBidi" w:cs="B Nazanin"/>
          <w:sz w:val="24"/>
          <w:szCs w:val="24"/>
          <w:rtl/>
        </w:rPr>
        <w:t xml:space="preserve">  </w:t>
      </w:r>
      <w:r w:rsidRPr="00D81622">
        <w:rPr>
          <w:rFonts w:cs="B Nazanin" w:hint="cs"/>
          <w:sz w:val="24"/>
          <w:szCs w:val="24"/>
          <w:rtl/>
        </w:rPr>
        <w:t>)</w:t>
      </w:r>
      <w:r w:rsidR="006E76D0" w:rsidRPr="00D81622">
        <w:rPr>
          <w:rFonts w:cs="B Nazanin" w:hint="cs"/>
          <w:sz w:val="24"/>
          <w:szCs w:val="24"/>
          <w:rtl/>
        </w:rPr>
        <w:t>:</w:t>
      </w:r>
      <w:r w:rsidRPr="00D81622">
        <w:rPr>
          <w:rFonts w:cs="B Nazanin" w:hint="cs"/>
          <w:sz w:val="24"/>
          <w:szCs w:val="24"/>
          <w:rtl/>
        </w:rPr>
        <w:t xml:space="preserve"> نشاندهنده زمانی است که سلولها بعلت قرار گرفتن در محیط قبلی و شرایط نامساعد از متابولیتها و آنزیمها تخلیه شده وبا محیط جدید سازش میابند در این مرحله انزیم ها و مواد واسطه ای تشکیل و ذخیره میشوند. </w:t>
      </w:r>
    </w:p>
    <w:p w:rsidR="00A365F3" w:rsidRPr="00D81622" w:rsidRDefault="00A365F3" w:rsidP="00A365F3">
      <w:pPr>
        <w:ind w:left="120"/>
        <w:rPr>
          <w:rFonts w:cs="B Nazanin"/>
          <w:sz w:val="24"/>
          <w:szCs w:val="24"/>
          <w:rtl/>
        </w:rPr>
      </w:pPr>
      <w:r w:rsidRPr="00D81622">
        <w:rPr>
          <w:rFonts w:cs="B Nazanin" w:hint="cs"/>
          <w:b/>
          <w:bCs/>
          <w:sz w:val="24"/>
          <w:szCs w:val="24"/>
          <w:rtl/>
        </w:rPr>
        <w:t>مرحله تصاعدی یا لگاریتمی</w:t>
      </w:r>
      <w:r w:rsidRPr="00D81622">
        <w:rPr>
          <w:rFonts w:cs="B Nazanin" w:hint="cs"/>
          <w:sz w:val="24"/>
          <w:szCs w:val="24"/>
          <w:rtl/>
        </w:rPr>
        <w:t xml:space="preserve">( </w:t>
      </w:r>
      <w:r w:rsidRPr="00D81622">
        <w:rPr>
          <w:rFonts w:asciiTheme="majorBidi" w:hAnsiTheme="majorBidi" w:cs="B Nazanin"/>
          <w:sz w:val="24"/>
          <w:szCs w:val="24"/>
        </w:rPr>
        <w:t>Exponential</w:t>
      </w:r>
      <w:r w:rsidRPr="00D81622">
        <w:rPr>
          <w:rFonts w:cs="B Nazanin" w:hint="cs"/>
          <w:sz w:val="24"/>
          <w:szCs w:val="24"/>
          <w:rtl/>
        </w:rPr>
        <w:t xml:space="preserve">): سلولها در یک وضعیت ثابت هستند مواد سلولی جدید با سرعت ثابت تولید میشوند و توده سلولی بصورت تصاعده افزایش میابد این روند ادامه میابد تا اینکه تمام شدن یک یا چند ماده غذایی در محیط کشت یا جمع شدن مواد زائد سمی و مهار روند رشد رخ دهد. </w:t>
      </w:r>
    </w:p>
    <w:p w:rsidR="00A365F3" w:rsidRPr="00D81622" w:rsidRDefault="00A365F3" w:rsidP="00A365F3">
      <w:pPr>
        <w:ind w:left="120"/>
        <w:rPr>
          <w:rFonts w:cs="B Nazanin"/>
          <w:sz w:val="24"/>
          <w:szCs w:val="24"/>
          <w:rtl/>
        </w:rPr>
      </w:pPr>
      <w:r w:rsidRPr="00D81622">
        <w:rPr>
          <w:rFonts w:cs="B Nazanin" w:hint="cs"/>
          <w:b/>
          <w:bCs/>
          <w:sz w:val="24"/>
          <w:szCs w:val="24"/>
          <w:rtl/>
        </w:rPr>
        <w:t>مرحله ثبات در حداکثر میزن رشد یا مرحله رکود</w:t>
      </w:r>
      <w:r w:rsidRPr="00D81622">
        <w:rPr>
          <w:rFonts w:cs="B Nazanin" w:hint="cs"/>
          <w:sz w:val="24"/>
          <w:szCs w:val="24"/>
          <w:rtl/>
        </w:rPr>
        <w:t xml:space="preserve">( </w:t>
      </w:r>
      <w:r w:rsidRPr="00D81622">
        <w:rPr>
          <w:rFonts w:asciiTheme="majorBidi" w:hAnsiTheme="majorBidi" w:cs="B Nazanin"/>
          <w:sz w:val="24"/>
          <w:szCs w:val="24"/>
        </w:rPr>
        <w:t>stationary phas</w:t>
      </w:r>
      <w:r w:rsidRPr="00D81622">
        <w:rPr>
          <w:rFonts w:asciiTheme="majorBidi" w:hAnsiTheme="majorBidi" w:cs="B Nazanin"/>
          <w:sz w:val="24"/>
          <w:szCs w:val="24"/>
          <w:rtl/>
        </w:rPr>
        <w:t>)</w:t>
      </w:r>
      <w:r w:rsidRPr="00D81622">
        <w:rPr>
          <w:rFonts w:cs="B Nazanin" w:hint="cs"/>
          <w:sz w:val="24"/>
          <w:szCs w:val="24"/>
          <w:rtl/>
        </w:rPr>
        <w:t xml:space="preserve"> : در نهایت با تمام شدن مواد مغذی یا تجمع مواد سمی ، رشد میکروب متوقف میشود. در این مرحله تولید وتخریب نیز ادامه دارد یعنی از دست دادن سلولها بعلت مرگ با تولید از طریق رشد وتقسیم سلولی متعادل است. </w:t>
      </w:r>
    </w:p>
    <w:p w:rsidR="00D40EBE" w:rsidRPr="00D81622" w:rsidRDefault="00A365F3" w:rsidP="00D40EBE">
      <w:pPr>
        <w:ind w:left="120"/>
        <w:rPr>
          <w:rFonts w:cs="B Nazanin"/>
          <w:sz w:val="24"/>
          <w:szCs w:val="24"/>
          <w:rtl/>
        </w:rPr>
      </w:pPr>
      <w:r w:rsidRPr="00D81622">
        <w:rPr>
          <w:rFonts w:cs="B Nazanin" w:hint="cs"/>
          <w:b/>
          <w:bCs/>
          <w:sz w:val="24"/>
          <w:szCs w:val="24"/>
          <w:rtl/>
        </w:rPr>
        <w:t>م</w:t>
      </w:r>
      <w:r w:rsidR="00D40EBE" w:rsidRPr="00D81622">
        <w:rPr>
          <w:rFonts w:cs="B Nazanin" w:hint="cs"/>
          <w:b/>
          <w:bCs/>
          <w:sz w:val="24"/>
          <w:szCs w:val="24"/>
          <w:rtl/>
        </w:rPr>
        <w:t>ر</w:t>
      </w:r>
      <w:r w:rsidRPr="00D81622">
        <w:rPr>
          <w:rFonts w:cs="B Nazanin" w:hint="cs"/>
          <w:b/>
          <w:bCs/>
          <w:sz w:val="24"/>
          <w:szCs w:val="24"/>
          <w:rtl/>
        </w:rPr>
        <w:t>حله</w:t>
      </w:r>
      <w:r w:rsidR="006E76D0" w:rsidRPr="00D81622">
        <w:rPr>
          <w:rFonts w:cs="B Nazanin" w:hint="cs"/>
          <w:b/>
          <w:bCs/>
          <w:sz w:val="24"/>
          <w:szCs w:val="24"/>
          <w:rtl/>
        </w:rPr>
        <w:t xml:space="preserve"> مرگ</w:t>
      </w:r>
      <w:r w:rsidRPr="00D81622">
        <w:rPr>
          <w:rFonts w:cs="B Nazanin" w:hint="cs"/>
          <w:b/>
          <w:bCs/>
          <w:sz w:val="24"/>
          <w:szCs w:val="24"/>
          <w:rtl/>
        </w:rPr>
        <w:t xml:space="preserve"> </w:t>
      </w:r>
      <w:r w:rsidRPr="00D81622">
        <w:rPr>
          <w:rFonts w:cs="B Nazanin" w:hint="cs"/>
          <w:sz w:val="24"/>
          <w:szCs w:val="24"/>
          <w:rtl/>
        </w:rPr>
        <w:t xml:space="preserve">( </w:t>
      </w:r>
      <w:r w:rsidRPr="00D81622">
        <w:rPr>
          <w:rFonts w:asciiTheme="majorBidi" w:hAnsiTheme="majorBidi" w:cs="B Nazanin"/>
          <w:sz w:val="24"/>
          <w:szCs w:val="24"/>
        </w:rPr>
        <w:t>Death</w:t>
      </w:r>
      <w:r w:rsidRPr="00D81622">
        <w:rPr>
          <w:rFonts w:cs="B Nazanin" w:hint="cs"/>
          <w:sz w:val="24"/>
          <w:szCs w:val="24"/>
          <w:rtl/>
        </w:rPr>
        <w:t xml:space="preserve">): پس از </w:t>
      </w:r>
      <w:r w:rsidR="00D40EBE" w:rsidRPr="00D81622">
        <w:rPr>
          <w:rFonts w:cs="B Nazanin" w:hint="cs"/>
          <w:sz w:val="24"/>
          <w:szCs w:val="24"/>
          <w:rtl/>
        </w:rPr>
        <w:t>گ</w:t>
      </w:r>
      <w:r w:rsidRPr="00D81622">
        <w:rPr>
          <w:rFonts w:cs="B Nazanin" w:hint="cs"/>
          <w:sz w:val="24"/>
          <w:szCs w:val="24"/>
          <w:rtl/>
        </w:rPr>
        <w:t>ذشت یک دوره زمانی سرعت مرگ افزایش میابد تا به یک سطح ثابت برسد پس از مرگ اکثر سلولها تا سالها زنده مانده و از سلول مرده ولیز شده استفاده میکند. مرگ یک میکروب به معنای از دست دادن توانایی تکثیر ( رشد و تقسیم ) بصورت غیرقابل برگشت میباشد .</w:t>
      </w:r>
    </w:p>
    <w:p w:rsidR="006E76D0" w:rsidRPr="00D81622" w:rsidRDefault="006E76D0" w:rsidP="00D40EBE">
      <w:pPr>
        <w:ind w:left="120"/>
        <w:rPr>
          <w:rFonts w:cs="B Nazanin"/>
          <w:sz w:val="24"/>
          <w:szCs w:val="24"/>
          <w:rtl/>
        </w:rPr>
      </w:pPr>
    </w:p>
    <w:p w:rsidR="00814F28" w:rsidRPr="00D81622" w:rsidRDefault="00814F28" w:rsidP="00D40EBE">
      <w:pPr>
        <w:ind w:left="120"/>
        <w:rPr>
          <w:rFonts w:cs="B Nazanin"/>
          <w:sz w:val="24"/>
          <w:szCs w:val="24"/>
          <w:rtl/>
        </w:rPr>
      </w:pPr>
      <w:r w:rsidRPr="00D81622">
        <w:rPr>
          <w:rFonts w:cs="B Nazanin" w:hint="cs"/>
          <w:sz w:val="24"/>
          <w:szCs w:val="24"/>
          <w:rtl/>
        </w:rPr>
        <w:t xml:space="preserve">انواع آسیب های سلولی: </w:t>
      </w:r>
    </w:p>
    <w:p w:rsidR="00814F28" w:rsidRPr="00D81622" w:rsidRDefault="00814F28" w:rsidP="00EA1C7E">
      <w:pPr>
        <w:ind w:left="120"/>
        <w:rPr>
          <w:rFonts w:cs="B Nazanin"/>
          <w:sz w:val="24"/>
          <w:szCs w:val="24"/>
          <w:rtl/>
        </w:rPr>
      </w:pPr>
      <w:r w:rsidRPr="00D81622">
        <w:rPr>
          <w:rFonts w:cs="B Nazanin" w:hint="cs"/>
          <w:sz w:val="24"/>
          <w:szCs w:val="24"/>
          <w:rtl/>
        </w:rPr>
        <w:t xml:space="preserve">1.آسیب دیدن غشای سلول : هر عاملی که تراوایی غشای سیتوپلاسمی را مختل کند و جذب مواد ضروری و دفع مواد زائد </w:t>
      </w:r>
      <w:r w:rsidR="00EA1C7E" w:rsidRPr="00D81622">
        <w:rPr>
          <w:rFonts w:cs="B Nazanin" w:hint="cs"/>
          <w:sz w:val="24"/>
          <w:szCs w:val="24"/>
          <w:rtl/>
        </w:rPr>
        <w:t xml:space="preserve">را دگرگون سازد موجب ورود مواد سمی به سلول و اجزای سلول به بیرون تراوش میکند مثل شوینده ها که موانع اسموتیک را در هم شکسته و موجب نشت اجزای سلول از نظر متابولیکی به خارج میشود. </w:t>
      </w:r>
    </w:p>
    <w:p w:rsidR="00EA1C7E" w:rsidRPr="00D81622" w:rsidRDefault="00EA1C7E" w:rsidP="00EA1C7E">
      <w:pPr>
        <w:ind w:left="120"/>
        <w:rPr>
          <w:rFonts w:cs="B Nazanin"/>
          <w:sz w:val="24"/>
          <w:szCs w:val="24"/>
          <w:rtl/>
        </w:rPr>
      </w:pPr>
      <w:r w:rsidRPr="00D81622">
        <w:rPr>
          <w:rFonts w:cs="B Nazanin" w:hint="cs"/>
          <w:sz w:val="24"/>
          <w:szCs w:val="24"/>
          <w:rtl/>
        </w:rPr>
        <w:lastRenderedPageBreak/>
        <w:t xml:space="preserve">2. اسیب دیدن هسته و ژن ها: برخی از عوامل تمایل خاصی به هسته و ژن ها دارند نظیر رنگ بازی کریستال ویوله که با اسید نوکلئک واکنش میدهد. گرم مثبت ها حساس ترندچرا؟ </w:t>
      </w:r>
    </w:p>
    <w:p w:rsidR="00EA1C7E" w:rsidRPr="00D81622" w:rsidRDefault="00EA1C7E" w:rsidP="00EA1C7E">
      <w:pPr>
        <w:ind w:left="120"/>
        <w:rPr>
          <w:rFonts w:cs="B Nazanin"/>
          <w:sz w:val="24"/>
          <w:szCs w:val="24"/>
          <w:rtl/>
        </w:rPr>
      </w:pPr>
      <w:r w:rsidRPr="00D81622">
        <w:rPr>
          <w:rFonts w:cs="B Nazanin" w:hint="cs"/>
          <w:sz w:val="24"/>
          <w:szCs w:val="24"/>
          <w:rtl/>
        </w:rPr>
        <w:t>3.متوقف شدن عمل انزیم ها : آنزیم ها ساختمان پروتئینی داشته و بوسیله الکل ها، فنل، فلزات سنگین متوقف میشوند این پدیده ها غیر قابل برگشتند.</w:t>
      </w:r>
    </w:p>
    <w:p w:rsidR="00EA1C7E" w:rsidRPr="00D81622" w:rsidRDefault="00EA1C7E" w:rsidP="00EA1C7E">
      <w:pPr>
        <w:ind w:left="120"/>
        <w:rPr>
          <w:rFonts w:cs="B Nazanin"/>
          <w:sz w:val="24"/>
          <w:szCs w:val="24"/>
          <w:rtl/>
        </w:rPr>
      </w:pPr>
      <w:r w:rsidRPr="00D81622">
        <w:rPr>
          <w:rFonts w:cs="B Nazanin" w:hint="cs"/>
          <w:sz w:val="24"/>
          <w:szCs w:val="24"/>
          <w:rtl/>
        </w:rPr>
        <w:t xml:space="preserve">4.سترون کردن و ضد عفونی کردن: به معنای نابود کردن همه موجودات زیان آور و بی زیان میباشد که این عمل بوسیله پالایش ، آتش، حرارت، پرتو ها، مواد شیمیایی انجام میشود. </w:t>
      </w:r>
    </w:p>
    <w:p w:rsidR="004B1D39" w:rsidRPr="00D81622" w:rsidRDefault="00EA1C7E" w:rsidP="004B1D39">
      <w:pPr>
        <w:ind w:left="120"/>
        <w:rPr>
          <w:rFonts w:cs="B Nazanin"/>
          <w:sz w:val="24"/>
          <w:szCs w:val="24"/>
          <w:rtl/>
        </w:rPr>
      </w:pPr>
      <w:r w:rsidRPr="00D81622">
        <w:rPr>
          <w:rFonts w:cs="B Nazanin" w:hint="cs"/>
          <w:sz w:val="24"/>
          <w:szCs w:val="24"/>
          <w:rtl/>
        </w:rPr>
        <w:t xml:space="preserve">تعیین حداقل تراکم متوقف کننده : برای سنجش فعالیت ضد میکروبی یک ماده شیمیایی از </w:t>
      </w:r>
      <w:r w:rsidRPr="00D81622">
        <w:rPr>
          <w:rFonts w:cs="B Nazanin"/>
          <w:sz w:val="24"/>
          <w:szCs w:val="24"/>
        </w:rPr>
        <w:t>MIC</w:t>
      </w:r>
      <w:r w:rsidRPr="00D81622">
        <w:rPr>
          <w:rFonts w:cs="B Nazanin" w:hint="cs"/>
          <w:sz w:val="24"/>
          <w:szCs w:val="24"/>
          <w:rtl/>
        </w:rPr>
        <w:t xml:space="preserve"> استفاده میکنند، </w:t>
      </w:r>
      <w:r w:rsidRPr="00D81622">
        <w:rPr>
          <w:rFonts w:cs="B Nazanin"/>
          <w:sz w:val="24"/>
          <w:szCs w:val="24"/>
        </w:rPr>
        <w:t>MIC</w:t>
      </w:r>
      <w:r w:rsidRPr="00D81622">
        <w:rPr>
          <w:rFonts w:cs="B Nazanin" w:hint="cs"/>
          <w:sz w:val="24"/>
          <w:szCs w:val="24"/>
          <w:rtl/>
        </w:rPr>
        <w:t xml:space="preserve"> را با تهیه رقت هایی از یک ماده شیمیایی در محیط کشت و وارد کر</w:t>
      </w:r>
      <w:r w:rsidR="004B1D39" w:rsidRPr="00D81622">
        <w:rPr>
          <w:rFonts w:cs="B Nazanin" w:hint="cs"/>
          <w:sz w:val="24"/>
          <w:szCs w:val="24"/>
          <w:rtl/>
        </w:rPr>
        <w:t xml:space="preserve">دن مقدار معینی از میکروب در هر یک از آنها و سنجش رشد میکروب بوسیله سنجش تیرگی محیط پس از مدت مناسب تعیین مینمایند پایین ترین تراکمی که از پیدایش کدورت در محیط جلوگیری میکند </w:t>
      </w:r>
      <w:r w:rsidR="004B1D39" w:rsidRPr="00D81622">
        <w:rPr>
          <w:rFonts w:cs="B Nazanin"/>
          <w:sz w:val="24"/>
          <w:szCs w:val="24"/>
        </w:rPr>
        <w:t>MIC</w:t>
      </w:r>
      <w:r w:rsidR="004B1D39" w:rsidRPr="00D81622">
        <w:rPr>
          <w:rFonts w:cs="B Nazanin" w:hint="cs"/>
          <w:sz w:val="24"/>
          <w:szCs w:val="24"/>
          <w:rtl/>
        </w:rPr>
        <w:t xml:space="preserve"> مینامند . میزان </w:t>
      </w:r>
      <w:r w:rsidR="004B1D39" w:rsidRPr="00D81622">
        <w:rPr>
          <w:rFonts w:cs="B Nazanin"/>
          <w:sz w:val="24"/>
          <w:szCs w:val="24"/>
        </w:rPr>
        <w:t>MIC</w:t>
      </w:r>
      <w:r w:rsidR="004B1D39" w:rsidRPr="00D81622">
        <w:rPr>
          <w:rFonts w:cs="B Nazanin" w:hint="cs"/>
          <w:sz w:val="24"/>
          <w:szCs w:val="24"/>
          <w:rtl/>
        </w:rPr>
        <w:t xml:space="preserve"> تحت تاثیر ماهیت و تعدادمیکروب مورد آزمایش و ترکیب کشت و </w:t>
      </w:r>
      <w:r w:rsidR="004B1D39" w:rsidRPr="00D81622">
        <w:rPr>
          <w:rFonts w:cs="B Nazanin"/>
          <w:sz w:val="24"/>
          <w:szCs w:val="24"/>
        </w:rPr>
        <w:t>Ph</w:t>
      </w:r>
      <w:r w:rsidR="004B1D39" w:rsidRPr="00D81622">
        <w:rPr>
          <w:rFonts w:cs="B Nazanin" w:hint="cs"/>
          <w:sz w:val="24"/>
          <w:szCs w:val="24"/>
          <w:rtl/>
        </w:rPr>
        <w:t xml:space="preserve"> آن درجه حرارت و زمان اتوگذاری قرار میگیرد. </w:t>
      </w:r>
    </w:p>
    <w:p w:rsidR="004B1D39" w:rsidRPr="00D81622" w:rsidRDefault="004B1D39" w:rsidP="004B1D39">
      <w:pPr>
        <w:ind w:left="120"/>
        <w:rPr>
          <w:rFonts w:cs="B Nazanin"/>
          <w:sz w:val="24"/>
          <w:szCs w:val="24"/>
          <w:rtl/>
        </w:rPr>
      </w:pPr>
      <w:r w:rsidRPr="00D81622">
        <w:rPr>
          <w:rFonts w:cs="B Nazanin" w:hint="cs"/>
          <w:sz w:val="24"/>
          <w:szCs w:val="24"/>
          <w:rtl/>
        </w:rPr>
        <w:t>آزمایش در محیط آگار: برای سنجش قدرت متوقف کنندگی مواد شیمیایی ، پمادها، آنتی بیوتیک ها بکار میرود. باکتری را روی محیط جامد کشت و در سطح آگار چاهک ایجاد کرده ومواد مورد نظر را در آن ریخته یا دیسک های کاغذی استریل را در ماده شیمیایی فرو برده و روی سطح آگار میگذارند. بعداز 24 ساعت اینکوبیت هاله های توقف رشد هویدا میشود. قطر هاله ها به قدرت نفوذ مواد شیمیایی و قدرت ضد میکروبی آن بستگی دارد.</w:t>
      </w:r>
      <w:r w:rsidR="00EA1C7E" w:rsidRPr="00D81622">
        <w:rPr>
          <w:rFonts w:cs="B Nazanin" w:hint="cs"/>
          <w:sz w:val="24"/>
          <w:szCs w:val="24"/>
          <w:rtl/>
        </w:rPr>
        <w:t xml:space="preserve"> </w:t>
      </w:r>
    </w:p>
    <w:p w:rsidR="009C426F" w:rsidRPr="00D81622" w:rsidRDefault="00EA1C7E" w:rsidP="009C426F">
      <w:pPr>
        <w:ind w:left="120"/>
        <w:rPr>
          <w:rFonts w:cs="B Nazanin"/>
          <w:sz w:val="24"/>
          <w:szCs w:val="24"/>
          <w:rtl/>
        </w:rPr>
      </w:pPr>
      <w:r w:rsidRPr="00D81622">
        <w:rPr>
          <w:rFonts w:cs="B Nazanin" w:hint="cs"/>
          <w:b/>
          <w:bCs/>
          <w:sz w:val="24"/>
          <w:szCs w:val="24"/>
          <w:rtl/>
        </w:rPr>
        <w:t xml:space="preserve"> </w:t>
      </w:r>
      <w:r w:rsidR="004B1D39" w:rsidRPr="00D81622">
        <w:rPr>
          <w:rFonts w:cs="B Nazanin" w:hint="cs"/>
          <w:b/>
          <w:bCs/>
          <w:sz w:val="24"/>
          <w:szCs w:val="24"/>
          <w:rtl/>
        </w:rPr>
        <w:t>آنتی بیوتیک ها:</w:t>
      </w:r>
      <w:r w:rsidR="004B1D39" w:rsidRPr="00D81622">
        <w:rPr>
          <w:rFonts w:cs="B Nazanin" w:hint="cs"/>
          <w:sz w:val="24"/>
          <w:szCs w:val="24"/>
          <w:rtl/>
        </w:rPr>
        <w:t xml:space="preserve"> اصطلاح انتی بیوز ، </w:t>
      </w:r>
      <w:r w:rsidR="004B1D39" w:rsidRPr="00D81622">
        <w:rPr>
          <w:rFonts w:asciiTheme="majorBidi" w:hAnsiTheme="majorBidi" w:cs="B Nazanin"/>
          <w:sz w:val="24"/>
          <w:szCs w:val="24"/>
        </w:rPr>
        <w:t>Antibiosis</w:t>
      </w:r>
      <w:r w:rsidR="004B1D39" w:rsidRPr="00D81622">
        <w:rPr>
          <w:rFonts w:asciiTheme="majorBidi" w:hAnsiTheme="majorBidi" w:cs="B Nazanin"/>
          <w:sz w:val="24"/>
          <w:szCs w:val="24"/>
          <w:rtl/>
        </w:rPr>
        <w:t xml:space="preserve"> </w:t>
      </w:r>
      <w:r w:rsidR="004B1D39" w:rsidRPr="00D81622">
        <w:rPr>
          <w:rFonts w:cs="B Nazanin" w:hint="cs"/>
          <w:sz w:val="24"/>
          <w:szCs w:val="24"/>
          <w:rtl/>
        </w:rPr>
        <w:t xml:space="preserve">اول بار در 1889 بوسیله ویلمن </w:t>
      </w:r>
      <w:r w:rsidR="00C11942" w:rsidRPr="00D81622">
        <w:rPr>
          <w:rFonts w:cs="B Nazanin" w:hint="cs"/>
          <w:sz w:val="24"/>
          <w:szCs w:val="24"/>
          <w:rtl/>
        </w:rPr>
        <w:t xml:space="preserve">برای توجیه ماهیت رقابتی جوامع بیولوژیک که در آن قوی ترین و اصلح ترین زنده میمانند </w:t>
      </w:r>
      <w:r w:rsidR="004B1D39" w:rsidRPr="00D81622">
        <w:rPr>
          <w:rFonts w:cs="B Nazanin" w:hint="cs"/>
          <w:sz w:val="24"/>
          <w:szCs w:val="24"/>
          <w:rtl/>
        </w:rPr>
        <w:t xml:space="preserve">مورد استفاده قرار گرفت . انتی بیوتیک فراورده های حاصل از فعالیت میکروب هاست که بطور اختصار رشد عده ای از میکروب عا را متوقف میکند یا میکشد </w:t>
      </w:r>
    </w:p>
    <w:p w:rsidR="004B1D39" w:rsidRPr="00D81622" w:rsidRDefault="004B1D39" w:rsidP="009C426F">
      <w:pPr>
        <w:ind w:left="120"/>
        <w:rPr>
          <w:rFonts w:cs="B Nazanin"/>
          <w:sz w:val="24"/>
          <w:szCs w:val="24"/>
          <w:rtl/>
        </w:rPr>
      </w:pPr>
      <w:r w:rsidRPr="00D81622">
        <w:rPr>
          <w:rFonts w:cs="B Nazanin"/>
          <w:sz w:val="24"/>
          <w:szCs w:val="24"/>
        </w:rPr>
        <w:t xml:space="preserve"> </w:t>
      </w:r>
      <w:r w:rsidRPr="00D81622">
        <w:rPr>
          <w:rFonts w:cs="B Nazanin" w:hint="cs"/>
          <w:sz w:val="24"/>
          <w:szCs w:val="24"/>
          <w:rtl/>
        </w:rPr>
        <w:t xml:space="preserve">مکانیسم عمل داروها ی ضد میکروبی عبارتند از: 1. مهار وتولید دیواره سلولی ( باسیتراسین </w:t>
      </w:r>
      <w:r w:rsidRPr="00D81622">
        <w:rPr>
          <w:rFonts w:ascii="Times New Roman" w:hAnsi="Times New Roman" w:cs="Times New Roman" w:hint="cs"/>
          <w:sz w:val="24"/>
          <w:szCs w:val="24"/>
          <w:rtl/>
        </w:rPr>
        <w:t>–</w:t>
      </w:r>
      <w:r w:rsidRPr="00D81622">
        <w:rPr>
          <w:rFonts w:cs="B Nazanin" w:hint="cs"/>
          <w:sz w:val="24"/>
          <w:szCs w:val="24"/>
          <w:rtl/>
        </w:rPr>
        <w:t xml:space="preserve"> پنی سیلین </w:t>
      </w:r>
      <w:r w:rsidRPr="00D81622">
        <w:rPr>
          <w:rFonts w:ascii="Times New Roman" w:hAnsi="Times New Roman" w:cs="Times New Roman" w:hint="cs"/>
          <w:sz w:val="24"/>
          <w:szCs w:val="24"/>
          <w:rtl/>
        </w:rPr>
        <w:t>–</w:t>
      </w:r>
      <w:r w:rsidRPr="00D81622">
        <w:rPr>
          <w:rFonts w:cs="B Nazanin" w:hint="cs"/>
          <w:sz w:val="24"/>
          <w:szCs w:val="24"/>
          <w:rtl/>
        </w:rPr>
        <w:t xml:space="preserve"> وانکومایسین ) 2. جلوگیری از عملکرد غشای سلولی ( ایمدازول </w:t>
      </w:r>
      <w:r w:rsidRPr="00D81622">
        <w:rPr>
          <w:rFonts w:ascii="Times New Roman" w:hAnsi="Times New Roman" w:cs="Times New Roman" w:hint="cs"/>
          <w:sz w:val="24"/>
          <w:szCs w:val="24"/>
          <w:rtl/>
        </w:rPr>
        <w:t>–</w:t>
      </w:r>
      <w:r w:rsidRPr="00D81622">
        <w:rPr>
          <w:rFonts w:cs="B Nazanin" w:hint="cs"/>
          <w:sz w:val="24"/>
          <w:szCs w:val="24"/>
          <w:rtl/>
        </w:rPr>
        <w:t xml:space="preserve"> تریازول </w:t>
      </w:r>
      <w:r w:rsidRPr="00D81622">
        <w:rPr>
          <w:rFonts w:ascii="Times New Roman" w:hAnsi="Times New Roman" w:cs="Times New Roman" w:hint="cs"/>
          <w:sz w:val="24"/>
          <w:szCs w:val="24"/>
          <w:rtl/>
        </w:rPr>
        <w:t>–</w:t>
      </w:r>
      <w:r w:rsidRPr="00D81622">
        <w:rPr>
          <w:rFonts w:cs="B Nazanin" w:hint="cs"/>
          <w:sz w:val="24"/>
          <w:szCs w:val="24"/>
          <w:rtl/>
        </w:rPr>
        <w:t xml:space="preserve"> پلی مکسین ) 3. مهار سنتز  پروئین ( جلوگیری از ترجمه و نسخه برداری  مثل کلرامفنیکل ، تتراسایکلین). 4-مهار سنتز اسید نوکلئیک ( ریفامپین ، سولفانامید). مقاومت به دارو های ضد میکروبی از طریق تولید آنزیم ، تغییر نفوذ پذیری ، تغییر هدف ساختمانی ، تغییر مسیر متابولیسم، تغییر آنزیم های متابولیکیایجاد میشود.</w:t>
      </w:r>
    </w:p>
    <w:p w:rsidR="00EA1C7E" w:rsidRPr="00D81622" w:rsidRDefault="00EA1C7E" w:rsidP="004B1D39">
      <w:pPr>
        <w:ind w:left="120"/>
        <w:rPr>
          <w:rFonts w:cs="B Nazanin"/>
          <w:sz w:val="24"/>
          <w:szCs w:val="24"/>
          <w:rtl/>
        </w:rPr>
      </w:pPr>
    </w:p>
    <w:p w:rsidR="00D40EBE" w:rsidRPr="00D81622" w:rsidRDefault="00D40EBE" w:rsidP="00A20227">
      <w:pPr>
        <w:ind w:left="120"/>
        <w:rPr>
          <w:rFonts w:cs="B Nazanin"/>
          <w:sz w:val="24"/>
          <w:szCs w:val="24"/>
          <w:rtl/>
        </w:rPr>
      </w:pPr>
      <w:r w:rsidRPr="00D81622">
        <w:rPr>
          <w:rFonts w:cs="B Nazanin" w:hint="cs"/>
          <w:b/>
          <w:bCs/>
          <w:sz w:val="24"/>
          <w:szCs w:val="24"/>
          <w:rtl/>
        </w:rPr>
        <w:t>تاثیر عوامل محیطی روی میکروارگانیسم ها</w:t>
      </w:r>
      <w:r w:rsidRPr="00D81622">
        <w:rPr>
          <w:rFonts w:cs="B Nazanin" w:hint="cs"/>
          <w:sz w:val="24"/>
          <w:szCs w:val="24"/>
          <w:rtl/>
        </w:rPr>
        <w:t>:1-(</w:t>
      </w:r>
      <w:r w:rsidRPr="00D81622">
        <w:rPr>
          <w:rFonts w:cs="B Nazanin"/>
          <w:sz w:val="24"/>
          <w:szCs w:val="24"/>
        </w:rPr>
        <w:t xml:space="preserve"> Heat</w:t>
      </w:r>
      <w:r w:rsidRPr="00D81622">
        <w:rPr>
          <w:rFonts w:cs="B Nazanin" w:hint="cs"/>
          <w:sz w:val="24"/>
          <w:szCs w:val="24"/>
          <w:rtl/>
        </w:rPr>
        <w:t xml:space="preserve">):  مهمترین عامل که در رشد و مرگ میکروب ها موثر است. میکروبهایی که دمای رشدشان پایین است </w:t>
      </w:r>
      <w:r w:rsidRPr="00D81622">
        <w:rPr>
          <w:rFonts w:asciiTheme="majorBidi" w:hAnsiTheme="majorBidi" w:cs="B Nazanin"/>
          <w:sz w:val="24"/>
          <w:szCs w:val="24"/>
        </w:rPr>
        <w:t xml:space="preserve"> psychrophilos</w:t>
      </w:r>
      <w:r w:rsidRPr="00D81622">
        <w:rPr>
          <w:rFonts w:asciiTheme="majorBidi" w:hAnsiTheme="majorBidi" w:cs="B Nazanin"/>
          <w:sz w:val="24"/>
          <w:szCs w:val="24"/>
          <w:rtl/>
        </w:rPr>
        <w:t xml:space="preserve"> </w:t>
      </w:r>
      <w:r w:rsidRPr="00D81622">
        <w:rPr>
          <w:rFonts w:asciiTheme="majorBidi" w:hAnsiTheme="majorBidi" w:cs="B Nazanin" w:hint="cs"/>
          <w:sz w:val="24"/>
          <w:szCs w:val="24"/>
          <w:rtl/>
        </w:rPr>
        <w:t xml:space="preserve">(سرمادوست) </w:t>
      </w:r>
      <w:r w:rsidRPr="00D81622">
        <w:rPr>
          <w:rFonts w:cs="B Nazanin" w:hint="cs"/>
          <w:sz w:val="24"/>
          <w:szCs w:val="24"/>
          <w:rtl/>
        </w:rPr>
        <w:t xml:space="preserve">گویند (20 درجه) عامل فساد مواد غذایی یخچالی هستند میکروبهایی که دارای حرارت بهینه رشد 20-50درجه هستند مزوفیل گویند اغلب پاتوژن ها جز اینها هستند باکتری هایی که بهینه رشد بالایی دارند ترموفیل گویند. </w:t>
      </w:r>
    </w:p>
    <w:p w:rsidR="00D40EBE" w:rsidRPr="00D81622" w:rsidRDefault="00D40EBE" w:rsidP="00D40EBE">
      <w:pPr>
        <w:ind w:left="120"/>
        <w:rPr>
          <w:rFonts w:cs="B Nazanin"/>
          <w:sz w:val="24"/>
          <w:szCs w:val="24"/>
          <w:rtl/>
        </w:rPr>
      </w:pPr>
      <w:r w:rsidRPr="00D81622">
        <w:rPr>
          <w:rFonts w:cs="B Nazanin" w:hint="cs"/>
          <w:sz w:val="24"/>
          <w:szCs w:val="24"/>
          <w:rtl/>
        </w:rPr>
        <w:t xml:space="preserve"> 2-پتانسیل احیا </w:t>
      </w:r>
      <w:r w:rsidRPr="00D81622">
        <w:rPr>
          <w:rFonts w:asciiTheme="majorBidi" w:hAnsiTheme="majorBidi" w:cs="B Nazanin"/>
          <w:sz w:val="24"/>
          <w:szCs w:val="24"/>
        </w:rPr>
        <w:t>Eh</w:t>
      </w:r>
      <w:r w:rsidRPr="00D81622">
        <w:rPr>
          <w:rFonts w:cs="B Nazanin" w:hint="cs"/>
          <w:sz w:val="24"/>
          <w:szCs w:val="24"/>
          <w:rtl/>
        </w:rPr>
        <w:t xml:space="preserve">: توانایی ارگانیسم ها در انجام واکنش اکسیداسیون </w:t>
      </w:r>
      <w:r w:rsidRPr="00D81622">
        <w:rPr>
          <w:rFonts w:ascii="Times New Roman" w:hAnsi="Times New Roman" w:cs="Times New Roman" w:hint="cs"/>
          <w:sz w:val="24"/>
          <w:szCs w:val="24"/>
          <w:rtl/>
        </w:rPr>
        <w:t>–</w:t>
      </w:r>
      <w:r w:rsidRPr="00D81622">
        <w:rPr>
          <w:rFonts w:cs="B Nazanin" w:hint="cs"/>
          <w:sz w:val="24"/>
          <w:szCs w:val="24"/>
          <w:rtl/>
        </w:rPr>
        <w:t xml:space="preserve">احیا. </w:t>
      </w:r>
      <w:r w:rsidRPr="00D81622">
        <w:rPr>
          <w:rFonts w:asciiTheme="majorBidi" w:hAnsiTheme="majorBidi" w:cs="B Nazanin"/>
          <w:sz w:val="24"/>
          <w:szCs w:val="24"/>
        </w:rPr>
        <w:t>Eh</w:t>
      </w:r>
      <w:r w:rsidRPr="00D81622">
        <w:rPr>
          <w:rFonts w:asciiTheme="majorBidi" w:hAnsiTheme="majorBidi" w:cs="B Nazanin"/>
          <w:sz w:val="24"/>
          <w:szCs w:val="24"/>
          <w:rtl/>
        </w:rPr>
        <w:t>+</w:t>
      </w:r>
      <w:r w:rsidRPr="00D81622">
        <w:rPr>
          <w:rFonts w:cs="B Nazanin" w:hint="cs"/>
          <w:sz w:val="24"/>
          <w:szCs w:val="24"/>
          <w:rtl/>
        </w:rPr>
        <w:t xml:space="preserve"> نشاندهنده اکسیداسیون و شرایط هوازی و </w:t>
      </w:r>
      <w:r w:rsidRPr="00D81622">
        <w:rPr>
          <w:rFonts w:asciiTheme="majorBidi" w:hAnsiTheme="majorBidi" w:cs="B Nazanin"/>
          <w:sz w:val="24"/>
          <w:szCs w:val="24"/>
        </w:rPr>
        <w:t>Eh</w:t>
      </w:r>
      <w:r w:rsidRPr="00D81622">
        <w:rPr>
          <w:rFonts w:asciiTheme="majorBidi" w:hAnsiTheme="majorBidi" w:cs="B Nazanin"/>
          <w:sz w:val="24"/>
          <w:szCs w:val="24"/>
          <w:rtl/>
        </w:rPr>
        <w:t>-</w:t>
      </w:r>
      <w:r w:rsidRPr="00D81622">
        <w:rPr>
          <w:rFonts w:cs="B Nazanin" w:hint="cs"/>
          <w:sz w:val="24"/>
          <w:szCs w:val="24"/>
          <w:rtl/>
        </w:rPr>
        <w:t xml:space="preserve"> نشاندهنده احیا و شرایط بی هوازی است . </w:t>
      </w:r>
    </w:p>
    <w:p w:rsidR="00D40EBE" w:rsidRPr="00D81622" w:rsidRDefault="00D40EBE" w:rsidP="00D40EBE">
      <w:pPr>
        <w:ind w:left="120"/>
        <w:rPr>
          <w:rFonts w:cs="B Nazanin"/>
          <w:sz w:val="24"/>
          <w:szCs w:val="24"/>
          <w:rtl/>
        </w:rPr>
      </w:pPr>
      <w:r w:rsidRPr="00D81622">
        <w:rPr>
          <w:rFonts w:cs="B Nazanin" w:hint="cs"/>
          <w:sz w:val="24"/>
          <w:szCs w:val="24"/>
          <w:rtl/>
        </w:rPr>
        <w:t xml:space="preserve">3- نیاز آبی </w:t>
      </w:r>
      <w:r w:rsidRPr="00D81622">
        <w:rPr>
          <w:rFonts w:cs="B Nazanin"/>
          <w:sz w:val="24"/>
          <w:szCs w:val="24"/>
        </w:rPr>
        <w:t>aw</w:t>
      </w:r>
      <w:r w:rsidRPr="00D81622">
        <w:rPr>
          <w:rFonts w:cs="B Nazanin" w:hint="cs"/>
          <w:sz w:val="24"/>
          <w:szCs w:val="24"/>
          <w:rtl/>
        </w:rPr>
        <w:t xml:space="preserve">: میکروبها جهت رشد نیاز به آب دارند. 4-فشار ( </w:t>
      </w:r>
      <w:r w:rsidRPr="00D81622">
        <w:rPr>
          <w:rFonts w:asciiTheme="majorBidi" w:hAnsiTheme="majorBidi" w:cs="B Nazanin"/>
          <w:sz w:val="24"/>
          <w:szCs w:val="24"/>
        </w:rPr>
        <w:t>pressure</w:t>
      </w:r>
      <w:r w:rsidRPr="00D81622">
        <w:rPr>
          <w:rFonts w:cs="B Nazanin" w:hint="cs"/>
          <w:sz w:val="24"/>
          <w:szCs w:val="24"/>
          <w:rtl/>
        </w:rPr>
        <w:t xml:space="preserve">): این فشار در رابطه با ستون هوا در سطح زمین است میکروب هایی که فشار را تحمل میکنند باروفیل </w:t>
      </w:r>
      <w:r w:rsidRPr="00D81622">
        <w:rPr>
          <w:rFonts w:asciiTheme="majorBidi" w:hAnsiTheme="majorBidi" w:cs="B Nazanin"/>
          <w:sz w:val="24"/>
          <w:szCs w:val="24"/>
        </w:rPr>
        <w:t>Barophiles</w:t>
      </w:r>
      <w:r w:rsidRPr="00D81622">
        <w:rPr>
          <w:rFonts w:cs="B Nazanin" w:hint="cs"/>
          <w:sz w:val="24"/>
          <w:szCs w:val="24"/>
          <w:rtl/>
        </w:rPr>
        <w:t xml:space="preserve"> گویند. 5-</w:t>
      </w:r>
      <w:r w:rsidRPr="00D81622">
        <w:rPr>
          <w:rFonts w:asciiTheme="majorBidi" w:hAnsiTheme="majorBidi" w:cs="B Nazanin"/>
          <w:sz w:val="24"/>
          <w:szCs w:val="24"/>
        </w:rPr>
        <w:t>pH</w:t>
      </w:r>
      <w:r w:rsidRPr="00D81622">
        <w:rPr>
          <w:rFonts w:asciiTheme="majorBidi" w:hAnsiTheme="majorBidi" w:cs="B Nazanin"/>
          <w:sz w:val="24"/>
          <w:szCs w:val="24"/>
          <w:rtl/>
        </w:rPr>
        <w:t xml:space="preserve"> :</w:t>
      </w:r>
      <w:r w:rsidRPr="00D81622">
        <w:rPr>
          <w:rFonts w:cs="B Nazanin" w:hint="cs"/>
          <w:sz w:val="24"/>
          <w:szCs w:val="24"/>
          <w:rtl/>
        </w:rPr>
        <w:t xml:space="preserve"> بشترین تاثیر </w:t>
      </w:r>
      <w:r w:rsidRPr="00D81622">
        <w:rPr>
          <w:rFonts w:asciiTheme="majorBidi" w:hAnsiTheme="majorBidi" w:cs="B Nazanin"/>
          <w:sz w:val="24"/>
          <w:szCs w:val="24"/>
        </w:rPr>
        <w:t>pH</w:t>
      </w:r>
      <w:r w:rsidRPr="00D81622">
        <w:rPr>
          <w:rFonts w:asciiTheme="majorBidi" w:hAnsiTheme="majorBidi" w:cs="B Nazanin"/>
          <w:sz w:val="24"/>
          <w:szCs w:val="24"/>
          <w:rtl/>
        </w:rPr>
        <w:t xml:space="preserve"> روی</w:t>
      </w:r>
      <w:r w:rsidRPr="00D81622">
        <w:rPr>
          <w:rFonts w:cs="B Nazanin" w:hint="cs"/>
          <w:sz w:val="24"/>
          <w:szCs w:val="24"/>
          <w:rtl/>
        </w:rPr>
        <w:t xml:space="preserve"> پروتئن و آنزیم هاست که رشد میکروب ها را تحت تاثیر قرار میدهد.  6-خاصیت آهن ربایی </w:t>
      </w:r>
      <w:r w:rsidRPr="00D81622">
        <w:rPr>
          <w:rFonts w:asciiTheme="majorBidi" w:hAnsiTheme="majorBidi" w:cs="B Nazanin"/>
          <w:sz w:val="24"/>
          <w:szCs w:val="24"/>
        </w:rPr>
        <w:t>Magnetism</w:t>
      </w:r>
      <w:r w:rsidRPr="00D81622">
        <w:rPr>
          <w:rFonts w:asciiTheme="majorBidi" w:hAnsiTheme="majorBidi" w:cs="B Nazanin"/>
          <w:sz w:val="24"/>
          <w:szCs w:val="24"/>
          <w:rtl/>
        </w:rPr>
        <w:t xml:space="preserve"> </w:t>
      </w:r>
      <w:r w:rsidRPr="00D81622">
        <w:rPr>
          <w:rFonts w:cs="B Nazanin" w:hint="cs"/>
          <w:sz w:val="24"/>
          <w:szCs w:val="24"/>
          <w:rtl/>
        </w:rPr>
        <w:t xml:space="preserve">: گرایش باکتری ها بطرف آهن ربا ، که قادر به تولید </w:t>
      </w:r>
      <w:r w:rsidRPr="00D81622">
        <w:rPr>
          <w:rFonts w:cs="B Nazanin"/>
          <w:sz w:val="24"/>
          <w:szCs w:val="24"/>
        </w:rPr>
        <w:t>fe3o4</w:t>
      </w:r>
      <w:r w:rsidRPr="00D81622">
        <w:rPr>
          <w:rFonts w:cs="B Nazanin" w:hint="cs"/>
          <w:sz w:val="24"/>
          <w:szCs w:val="24"/>
          <w:rtl/>
        </w:rPr>
        <w:t xml:space="preserve"> و </w:t>
      </w:r>
      <w:r w:rsidRPr="00D81622">
        <w:rPr>
          <w:rFonts w:cs="B Nazanin"/>
          <w:sz w:val="24"/>
          <w:szCs w:val="24"/>
        </w:rPr>
        <w:t>fe3s4</w:t>
      </w:r>
      <w:r w:rsidRPr="00D81622">
        <w:rPr>
          <w:rFonts w:cs="B Nazanin" w:hint="cs"/>
          <w:sz w:val="24"/>
          <w:szCs w:val="24"/>
          <w:rtl/>
        </w:rPr>
        <w:t xml:space="preserve"> میباشد 7-تشعشعات که </w:t>
      </w:r>
      <w:r w:rsidRPr="00D81622">
        <w:rPr>
          <w:rFonts w:asciiTheme="majorBidi" w:hAnsiTheme="majorBidi" w:cs="B Nazanin"/>
          <w:sz w:val="24"/>
          <w:szCs w:val="24"/>
        </w:rPr>
        <w:t>DNA</w:t>
      </w:r>
      <w:r w:rsidRPr="00D81622">
        <w:rPr>
          <w:rFonts w:asciiTheme="majorBidi" w:hAnsiTheme="majorBidi" w:cs="B Nazanin"/>
          <w:sz w:val="24"/>
          <w:szCs w:val="24"/>
          <w:rtl/>
        </w:rPr>
        <w:t xml:space="preserve"> </w:t>
      </w:r>
      <w:r w:rsidRPr="00D81622">
        <w:rPr>
          <w:rFonts w:cs="B Nazanin" w:hint="cs"/>
          <w:sz w:val="24"/>
          <w:szCs w:val="24"/>
          <w:rtl/>
        </w:rPr>
        <w:t xml:space="preserve">دو زنجیره وتک زنجیره رامیشکند اشعه گاما ، </w:t>
      </w:r>
      <w:r w:rsidRPr="00D81622">
        <w:rPr>
          <w:rFonts w:cs="B Nazanin"/>
          <w:sz w:val="24"/>
          <w:szCs w:val="24"/>
        </w:rPr>
        <w:t>UV</w:t>
      </w:r>
      <w:r w:rsidRPr="00D81622">
        <w:rPr>
          <w:rFonts w:cs="B Nazanin" w:hint="cs"/>
          <w:sz w:val="24"/>
          <w:szCs w:val="24"/>
          <w:rtl/>
        </w:rPr>
        <w:t xml:space="preserve"> ، مادون قرمز که میتوانند عامل موتاسیون شوند. 8- مواد غذایی شامل ترکیبات آلی و معدنی است.</w:t>
      </w:r>
    </w:p>
    <w:p w:rsidR="00D40EBE" w:rsidRPr="00D81622" w:rsidRDefault="00D40EBE" w:rsidP="00D40EBE">
      <w:pPr>
        <w:ind w:left="120"/>
        <w:rPr>
          <w:rFonts w:cs="B Nazanin"/>
          <w:sz w:val="24"/>
          <w:szCs w:val="24"/>
          <w:rtl/>
        </w:rPr>
      </w:pPr>
      <w:r w:rsidRPr="00D81622">
        <w:rPr>
          <w:rFonts w:cs="B Nazanin" w:hint="cs"/>
          <w:sz w:val="24"/>
          <w:szCs w:val="24"/>
          <w:rtl/>
        </w:rPr>
        <w:lastRenderedPageBreak/>
        <w:t xml:space="preserve"> 4-غلظت یون </w:t>
      </w:r>
      <w:r w:rsidRPr="00D81622">
        <w:rPr>
          <w:rFonts w:cs="B Nazanin"/>
          <w:sz w:val="24"/>
          <w:szCs w:val="24"/>
        </w:rPr>
        <w:t>H</w:t>
      </w:r>
      <w:r w:rsidRPr="00D81622">
        <w:rPr>
          <w:rFonts w:cs="B Nazanin" w:hint="cs"/>
          <w:sz w:val="24"/>
          <w:szCs w:val="24"/>
          <w:rtl/>
        </w:rPr>
        <w:t xml:space="preserve"> :اکثر ارگانیسم ها در محدوده باریکی از </w:t>
      </w:r>
      <w:r w:rsidRPr="00D81622">
        <w:rPr>
          <w:rFonts w:cs="B Nazanin"/>
          <w:sz w:val="24"/>
          <w:szCs w:val="24"/>
        </w:rPr>
        <w:t>Ph</w:t>
      </w:r>
      <w:r w:rsidRPr="00D81622">
        <w:rPr>
          <w:rFonts w:cs="B Nazanin" w:hint="cs"/>
          <w:sz w:val="24"/>
          <w:szCs w:val="24"/>
          <w:rtl/>
        </w:rPr>
        <w:t xml:space="preserve"> بصورت بهینه رشد میکند.به باکتری هایی که در محیط  اسیدی حدود سه رشد میکند  اسیدوفیل ها و در حدود 6-8 باکتری نوترالوفیل و در محدوده 10.5 باکتری آلکالوفیل گویند. </w:t>
      </w:r>
    </w:p>
    <w:p w:rsidR="00A365F3" w:rsidRPr="00D81622" w:rsidRDefault="00D40EBE" w:rsidP="00D40EBE">
      <w:pPr>
        <w:ind w:left="120"/>
        <w:rPr>
          <w:rFonts w:cs="B Nazanin"/>
          <w:sz w:val="24"/>
          <w:szCs w:val="24"/>
          <w:rtl/>
        </w:rPr>
      </w:pPr>
      <w:r w:rsidRPr="00D81622">
        <w:rPr>
          <w:rFonts w:cs="B Nazanin" w:hint="cs"/>
          <w:sz w:val="24"/>
          <w:szCs w:val="24"/>
          <w:rtl/>
        </w:rPr>
        <w:t>5-هوا :نقش اکسیژن به عنوان یک پذیرنده هیدروژن است در باکتری های هوازی، اما بی هوازی های اجباری به ماده دیگری غیر از اکسیژن به عنوان پذیرنه هیدروژن نیاز دارند و نسبت به اکسیژن حساسند هوازی ها و بی هوازی های اختیاری دارای آنزیم سوپراکسیددسموتاز و کاتالاز هستند. بی هوازی ها فاقد این دو هستند که بسته به این موارد برای کشت بی هوازی ها از پارافین ،سدیم تیوگلیکولیت ، کندل جار، دسی کاتور استفاده میشود</w:t>
      </w:r>
    </w:p>
    <w:p w:rsidR="00B2565C" w:rsidRPr="00D81622" w:rsidRDefault="00155CA4" w:rsidP="00155CA4">
      <w:pPr>
        <w:ind w:left="120"/>
        <w:rPr>
          <w:rFonts w:cs="B Nazanin"/>
          <w:sz w:val="24"/>
          <w:szCs w:val="24"/>
          <w:rtl/>
        </w:rPr>
      </w:pPr>
      <w:r w:rsidRPr="00D81622">
        <w:rPr>
          <w:rFonts w:cs="B Nazanin" w:hint="cs"/>
          <w:sz w:val="24"/>
          <w:szCs w:val="24"/>
          <w:rtl/>
        </w:rPr>
        <w:t xml:space="preserve">.    </w:t>
      </w:r>
    </w:p>
    <w:p w:rsidR="00701598" w:rsidRPr="00D81622" w:rsidRDefault="00701598" w:rsidP="00701598">
      <w:pPr>
        <w:ind w:left="360"/>
        <w:rPr>
          <w:rFonts w:cs="B Nazanin"/>
          <w:sz w:val="24"/>
          <w:szCs w:val="24"/>
        </w:rPr>
      </w:pPr>
      <w:r w:rsidRPr="00D81622">
        <w:rPr>
          <w:rFonts w:cs="B Nazanin" w:hint="cs"/>
          <w:sz w:val="24"/>
          <w:szCs w:val="24"/>
          <w:rtl/>
        </w:rPr>
        <w:t xml:space="preserve">راهنمای عملی سیستماتیک باکتریولوژی برگی </w:t>
      </w:r>
      <w:r w:rsidRPr="00D81622">
        <w:rPr>
          <w:rFonts w:cs="B Nazanin"/>
          <w:sz w:val="24"/>
          <w:szCs w:val="24"/>
          <w:rtl/>
        </w:rPr>
        <w:t xml:space="preserve">(  </w:t>
      </w:r>
      <w:r w:rsidRPr="00D81622">
        <w:rPr>
          <w:rFonts w:cs="B Nazanin"/>
          <w:sz w:val="24"/>
          <w:szCs w:val="24"/>
        </w:rPr>
        <w:t>Bergy s Manual</w:t>
      </w:r>
      <w:r w:rsidRPr="00D81622">
        <w:rPr>
          <w:rFonts w:cs="B Nazanin"/>
          <w:sz w:val="24"/>
          <w:szCs w:val="24"/>
          <w:rtl/>
        </w:rPr>
        <w:t xml:space="preserve">) </w:t>
      </w:r>
      <w:r w:rsidRPr="00D81622">
        <w:rPr>
          <w:rFonts w:cs="B Nazanin" w:hint="cs"/>
          <w:sz w:val="24"/>
          <w:szCs w:val="24"/>
          <w:rtl/>
        </w:rPr>
        <w:t>در 4جلد در 1984 چاپ شد که بر اساس ویژگی دیواره سلولی به 4 گروه:</w:t>
      </w:r>
    </w:p>
    <w:p w:rsidR="00701598" w:rsidRPr="00D81622" w:rsidRDefault="00701598" w:rsidP="00701598">
      <w:pPr>
        <w:ind w:left="360"/>
        <w:rPr>
          <w:rFonts w:cs="B Nazanin"/>
          <w:sz w:val="24"/>
          <w:szCs w:val="24"/>
          <w:rtl/>
        </w:rPr>
      </w:pPr>
      <w:r w:rsidRPr="00D81622">
        <w:rPr>
          <w:rFonts w:cs="B Nazanin"/>
          <w:sz w:val="24"/>
          <w:szCs w:val="24"/>
          <w:rtl/>
        </w:rPr>
        <w:t xml:space="preserve"> </w:t>
      </w:r>
      <w:r w:rsidRPr="00D81622">
        <w:rPr>
          <w:rFonts w:cs="B Nazanin" w:hint="cs"/>
          <w:sz w:val="24"/>
          <w:szCs w:val="24"/>
          <w:rtl/>
        </w:rPr>
        <w:t>1-</w:t>
      </w:r>
      <w:r w:rsidRPr="00D81622">
        <w:rPr>
          <w:rFonts w:cs="B Nazanin"/>
          <w:sz w:val="24"/>
          <w:szCs w:val="24"/>
          <w:rtl/>
        </w:rPr>
        <w:t xml:space="preserve"> یوباکترهای </w:t>
      </w:r>
      <w:r w:rsidRPr="00D81622">
        <w:rPr>
          <w:rFonts w:cs="B Nazanin" w:hint="cs"/>
          <w:sz w:val="24"/>
          <w:szCs w:val="24"/>
          <w:rtl/>
        </w:rPr>
        <w:t>گرم منفی که دیواره سلولی دارند</w:t>
      </w:r>
    </w:p>
    <w:p w:rsidR="00701598" w:rsidRPr="00D81622" w:rsidRDefault="00701598" w:rsidP="00701598">
      <w:pPr>
        <w:ind w:left="360"/>
        <w:rPr>
          <w:rFonts w:cs="B Nazanin"/>
          <w:sz w:val="24"/>
          <w:szCs w:val="24"/>
          <w:rtl/>
        </w:rPr>
      </w:pPr>
      <w:r w:rsidRPr="00D81622">
        <w:rPr>
          <w:rFonts w:cs="B Nazanin" w:hint="cs"/>
          <w:sz w:val="24"/>
          <w:szCs w:val="24"/>
          <w:rtl/>
        </w:rPr>
        <w:t>2-</w:t>
      </w:r>
      <w:r w:rsidRPr="00D81622">
        <w:rPr>
          <w:rFonts w:cs="B Nazanin"/>
          <w:sz w:val="24"/>
          <w:szCs w:val="24"/>
          <w:rtl/>
        </w:rPr>
        <w:t xml:space="preserve">  </w:t>
      </w:r>
      <w:r w:rsidRPr="00D81622">
        <w:rPr>
          <w:rFonts w:cs="B Nazanin" w:hint="cs"/>
          <w:sz w:val="24"/>
          <w:szCs w:val="24"/>
          <w:rtl/>
        </w:rPr>
        <w:t xml:space="preserve">باکتری های گرم مثبت که دیواره سلولی دارند </w:t>
      </w:r>
    </w:p>
    <w:p w:rsidR="00701598" w:rsidRPr="00D81622" w:rsidRDefault="00701598" w:rsidP="00701598">
      <w:pPr>
        <w:ind w:left="360"/>
        <w:rPr>
          <w:rFonts w:cs="B Nazanin"/>
          <w:sz w:val="24"/>
          <w:szCs w:val="24"/>
          <w:rtl/>
        </w:rPr>
      </w:pPr>
      <w:r w:rsidRPr="00D81622">
        <w:rPr>
          <w:rFonts w:cs="B Nazanin"/>
          <w:sz w:val="24"/>
          <w:szCs w:val="24"/>
          <w:rtl/>
        </w:rPr>
        <w:t xml:space="preserve"> </w:t>
      </w:r>
      <w:r w:rsidRPr="00D81622">
        <w:rPr>
          <w:rFonts w:cs="B Nazanin" w:hint="cs"/>
          <w:sz w:val="24"/>
          <w:szCs w:val="24"/>
          <w:rtl/>
        </w:rPr>
        <w:t>3-</w:t>
      </w:r>
      <w:r w:rsidRPr="00D81622">
        <w:rPr>
          <w:rFonts w:cs="B Nazanin"/>
          <w:sz w:val="24"/>
          <w:szCs w:val="24"/>
          <w:rtl/>
        </w:rPr>
        <w:t xml:space="preserve"> یوباکترها </w:t>
      </w:r>
      <w:r w:rsidRPr="00D81622">
        <w:rPr>
          <w:rFonts w:cs="B Nazanin" w:hint="cs"/>
          <w:sz w:val="24"/>
          <w:szCs w:val="24"/>
          <w:rtl/>
        </w:rPr>
        <w:t xml:space="preserve">ی فاقد دیواره سلولی </w:t>
      </w:r>
    </w:p>
    <w:p w:rsidR="00701598" w:rsidRPr="00D81622" w:rsidRDefault="00701598" w:rsidP="00701598">
      <w:pPr>
        <w:ind w:left="360"/>
        <w:rPr>
          <w:rFonts w:cs="B Nazanin"/>
          <w:sz w:val="24"/>
          <w:szCs w:val="24"/>
          <w:rtl/>
        </w:rPr>
      </w:pPr>
      <w:r w:rsidRPr="00D81622">
        <w:rPr>
          <w:rFonts w:cs="B Nazanin"/>
          <w:sz w:val="24"/>
          <w:szCs w:val="24"/>
          <w:rtl/>
        </w:rPr>
        <w:t xml:space="preserve">  </w:t>
      </w:r>
      <w:r w:rsidRPr="00D81622">
        <w:rPr>
          <w:rFonts w:cs="B Nazanin" w:hint="cs"/>
          <w:sz w:val="24"/>
          <w:szCs w:val="24"/>
          <w:rtl/>
        </w:rPr>
        <w:t>4-</w:t>
      </w:r>
      <w:r w:rsidRPr="00D81622">
        <w:rPr>
          <w:rFonts w:cs="B Nazanin"/>
          <w:sz w:val="24"/>
          <w:szCs w:val="24"/>
          <w:rtl/>
        </w:rPr>
        <w:t xml:space="preserve"> وارکئو </w:t>
      </w:r>
      <w:r w:rsidRPr="00D81622">
        <w:rPr>
          <w:rFonts w:cs="B Nazanin" w:hint="cs"/>
          <w:sz w:val="24"/>
          <w:szCs w:val="24"/>
          <w:rtl/>
        </w:rPr>
        <w:t>باکتریها تقسیم بندی نمود</w:t>
      </w:r>
      <w:r w:rsidRPr="00D81622">
        <w:rPr>
          <w:rFonts w:cs="B Nazanin"/>
          <w:sz w:val="24"/>
          <w:szCs w:val="24"/>
          <w:rtl/>
        </w:rPr>
        <w:t xml:space="preserve"> </w:t>
      </w:r>
    </w:p>
    <w:p w:rsidR="00701598" w:rsidRPr="00D81622" w:rsidRDefault="00701598" w:rsidP="00701598">
      <w:pPr>
        <w:ind w:left="360"/>
        <w:rPr>
          <w:rFonts w:cs="B Nazanin"/>
          <w:sz w:val="24"/>
          <w:szCs w:val="24"/>
        </w:rPr>
      </w:pPr>
      <w:r w:rsidRPr="00D81622">
        <w:rPr>
          <w:rFonts w:cs="B Nazanin" w:hint="cs"/>
          <w:b/>
          <w:bCs/>
          <w:sz w:val="24"/>
          <w:szCs w:val="24"/>
          <w:rtl/>
        </w:rPr>
        <w:t>اسپیروکت ها</w:t>
      </w:r>
      <w:r w:rsidRPr="00D81622">
        <w:rPr>
          <w:rFonts w:cs="B Nazanin"/>
          <w:sz w:val="24"/>
          <w:szCs w:val="24"/>
          <w:rtl/>
        </w:rPr>
        <w:t xml:space="preserve">: </w:t>
      </w:r>
    </w:p>
    <w:p w:rsidR="00701598" w:rsidRPr="00D81622" w:rsidRDefault="00701598" w:rsidP="00701598">
      <w:pPr>
        <w:ind w:left="360"/>
        <w:rPr>
          <w:rFonts w:cs="B Nazanin"/>
          <w:sz w:val="24"/>
          <w:szCs w:val="24"/>
          <w:rtl/>
        </w:rPr>
      </w:pPr>
      <w:r w:rsidRPr="00D81622">
        <w:rPr>
          <w:rFonts w:cs="B Nazanin" w:hint="cs"/>
          <w:sz w:val="24"/>
          <w:szCs w:val="24"/>
          <w:rtl/>
        </w:rPr>
        <w:t>در آبهای الوده ، فاضلاب ، خاک وجود دارند. مواد آلی در حال پوسیدن ودر بدن انسان و حیوان یافت میشود شکل مارپیچی دارند هوازی و بی هوازی بوده و با شکاف عرضی تقسیم میشوند.</w:t>
      </w:r>
    </w:p>
    <w:p w:rsidR="00701598" w:rsidRPr="00D81622" w:rsidRDefault="00701598" w:rsidP="00701598">
      <w:pPr>
        <w:ind w:left="360"/>
        <w:rPr>
          <w:rFonts w:cs="B Nazanin"/>
          <w:sz w:val="24"/>
          <w:szCs w:val="24"/>
          <w:rtl/>
        </w:rPr>
      </w:pPr>
      <w:r w:rsidRPr="00D81622">
        <w:rPr>
          <w:rFonts w:cs="B Nazanin"/>
          <w:sz w:val="24"/>
          <w:szCs w:val="24"/>
          <w:rtl/>
        </w:rPr>
        <w:t xml:space="preserve"> </w:t>
      </w:r>
      <w:r w:rsidRPr="00D81622">
        <w:rPr>
          <w:rFonts w:cs="B Nazanin" w:hint="cs"/>
          <w:sz w:val="24"/>
          <w:szCs w:val="24"/>
          <w:rtl/>
        </w:rPr>
        <w:t xml:space="preserve">سه جنس بیماریزا </w:t>
      </w:r>
      <w:r w:rsidRPr="00D81622">
        <w:rPr>
          <w:rFonts w:cs="B Nazanin"/>
          <w:i/>
          <w:iCs/>
          <w:sz w:val="24"/>
          <w:szCs w:val="24"/>
        </w:rPr>
        <w:t>Treponema</w:t>
      </w:r>
      <w:r w:rsidRPr="00D81622">
        <w:rPr>
          <w:rFonts w:cs="B Nazanin"/>
          <w:sz w:val="24"/>
          <w:szCs w:val="24"/>
          <w:rtl/>
        </w:rPr>
        <w:t xml:space="preserve"> که </w:t>
      </w:r>
      <w:r w:rsidRPr="00D81622">
        <w:rPr>
          <w:rFonts w:cs="B Nazanin" w:hint="cs"/>
          <w:sz w:val="24"/>
          <w:szCs w:val="24"/>
          <w:rtl/>
        </w:rPr>
        <w:t xml:space="preserve">مولد سفلیس که  از راه آمیزش جنسی منقل میشود ، </w:t>
      </w:r>
      <w:r w:rsidRPr="00D81622">
        <w:rPr>
          <w:rFonts w:cs="B Nazanin"/>
          <w:i/>
          <w:iCs/>
          <w:sz w:val="24"/>
          <w:szCs w:val="24"/>
        </w:rPr>
        <w:t xml:space="preserve">Borrelia </w:t>
      </w:r>
      <w:r w:rsidRPr="00D81622">
        <w:rPr>
          <w:rFonts w:cs="B Nazanin"/>
          <w:i/>
          <w:iCs/>
          <w:sz w:val="24"/>
          <w:szCs w:val="24"/>
          <w:rtl/>
        </w:rPr>
        <w:t xml:space="preserve"> </w:t>
      </w:r>
      <w:r w:rsidRPr="00D81622">
        <w:rPr>
          <w:rFonts w:cs="B Nazanin" w:hint="cs"/>
          <w:sz w:val="24"/>
          <w:szCs w:val="24"/>
          <w:rtl/>
        </w:rPr>
        <w:t xml:space="preserve">عامل تب راجعه که بوسیله کنه و شپش منتقل میشود </w:t>
      </w:r>
      <w:r w:rsidRPr="00D81622">
        <w:rPr>
          <w:rFonts w:cs="B Nazanin"/>
          <w:i/>
          <w:iCs/>
          <w:sz w:val="24"/>
          <w:szCs w:val="24"/>
        </w:rPr>
        <w:t xml:space="preserve">leptospira  </w:t>
      </w:r>
      <w:r w:rsidRPr="00D81622">
        <w:rPr>
          <w:rFonts w:cs="B Nazanin" w:hint="cs"/>
          <w:sz w:val="24"/>
          <w:szCs w:val="24"/>
          <w:rtl/>
        </w:rPr>
        <w:t xml:space="preserve">عامل لپتوسپیروز که از راه اب آلوده ، ادرار حیوانات سگ و گربه و خوک به انسان انتقال میابد و بصورت عفونت کلیه نمایان میشود. </w:t>
      </w:r>
    </w:p>
    <w:p w:rsidR="00701598" w:rsidRPr="00D81622" w:rsidRDefault="00701598" w:rsidP="00701598">
      <w:pPr>
        <w:ind w:left="360"/>
        <w:rPr>
          <w:rFonts w:cs="B Nazanin"/>
          <w:sz w:val="24"/>
          <w:szCs w:val="24"/>
        </w:rPr>
      </w:pPr>
      <w:r w:rsidRPr="00D81622">
        <w:rPr>
          <w:rFonts w:cs="B Nazanin" w:hint="cs"/>
          <w:b/>
          <w:bCs/>
          <w:sz w:val="24"/>
          <w:szCs w:val="24"/>
          <w:rtl/>
        </w:rPr>
        <w:t>باکتری های مارپیچی خمیده</w:t>
      </w:r>
      <w:r w:rsidRPr="00D81622">
        <w:rPr>
          <w:rFonts w:cs="B Nazanin"/>
          <w:sz w:val="24"/>
          <w:szCs w:val="24"/>
          <w:rtl/>
        </w:rPr>
        <w:t>:</w:t>
      </w:r>
    </w:p>
    <w:p w:rsidR="00701598" w:rsidRPr="00D81622" w:rsidRDefault="00701598" w:rsidP="00701598">
      <w:pPr>
        <w:rPr>
          <w:rFonts w:cs="B Nazanin"/>
          <w:sz w:val="24"/>
          <w:szCs w:val="24"/>
          <w:rtl/>
        </w:rPr>
      </w:pPr>
      <w:r w:rsidRPr="00D81622">
        <w:rPr>
          <w:rFonts w:cs="B Nazanin"/>
          <w:sz w:val="24"/>
          <w:szCs w:val="24"/>
          <w:rtl/>
        </w:rPr>
        <w:t xml:space="preserve"> </w:t>
      </w:r>
      <w:r w:rsidRPr="00D81622">
        <w:rPr>
          <w:rFonts w:cs="B Nazanin" w:hint="cs"/>
          <w:sz w:val="24"/>
          <w:szCs w:val="24"/>
          <w:rtl/>
        </w:rPr>
        <w:t>فاقد رشد محوری بوده و دارا ی تاژک هستند   و بصورت ماپیچ های سخت و میله ای میباشد اکثرا بی آزار و آبزی هستند فقط کمپیلوباکتر فیتوس سپتی سمی و بیماری ناشی از مواد غذایی الوده ایجاد مینماید</w:t>
      </w:r>
    </w:p>
    <w:p w:rsidR="00701598" w:rsidRPr="00D81622" w:rsidRDefault="00A215A2" w:rsidP="00701598">
      <w:pPr>
        <w:rPr>
          <w:rFonts w:cs="B Nazanin"/>
          <w:sz w:val="24"/>
          <w:szCs w:val="24"/>
          <w:rtl/>
        </w:rPr>
      </w:pPr>
      <w:r w:rsidRPr="00D81622">
        <w:rPr>
          <w:rFonts w:cs="B Nazanin"/>
          <w:noProof/>
          <w:sz w:val="24"/>
          <w:szCs w:val="24"/>
        </w:rPr>
        <w:object w:dxaOrig="7202" w:dyaOrig="5390">
          <v:shape id="_x0000_i1025" type="#_x0000_t75" style="width:5in;height:269.3pt" o:ole="">
            <v:imagedata r:id="rId23" o:title=""/>
          </v:shape>
          <o:OLEObject Type="Embed" ProgID="PowerPoint.Slide.12" ShapeID="_x0000_i1025" DrawAspect="Content" ObjectID="_1645100765" r:id="rId24"/>
        </w:object>
      </w:r>
      <w:r w:rsidR="00701598" w:rsidRPr="00D81622">
        <w:rPr>
          <w:rFonts w:cs="B Nazanin" w:hint="cs"/>
          <w:sz w:val="24"/>
          <w:szCs w:val="24"/>
          <w:rtl/>
        </w:rPr>
        <w:t xml:space="preserve"> </w:t>
      </w:r>
    </w:p>
    <w:p w:rsidR="00701598" w:rsidRPr="00D81622" w:rsidRDefault="00701598" w:rsidP="00701598">
      <w:pPr>
        <w:rPr>
          <w:rFonts w:cs="B Nazanin"/>
          <w:sz w:val="24"/>
          <w:szCs w:val="24"/>
          <w:rtl/>
        </w:rPr>
      </w:pPr>
    </w:p>
    <w:p w:rsidR="00701598" w:rsidRPr="00D81622" w:rsidRDefault="00701598" w:rsidP="00701598">
      <w:pPr>
        <w:ind w:left="360"/>
        <w:rPr>
          <w:rFonts w:cs="B Nazanin"/>
          <w:sz w:val="24"/>
          <w:szCs w:val="24"/>
        </w:rPr>
      </w:pPr>
      <w:r w:rsidRPr="00D81622">
        <w:rPr>
          <w:rFonts w:cs="B Nazanin" w:hint="cs"/>
          <w:b/>
          <w:bCs/>
          <w:sz w:val="24"/>
          <w:szCs w:val="24"/>
          <w:rtl/>
        </w:rPr>
        <w:t>کوکوسها و باسیل های گرم منفی هوازی</w:t>
      </w:r>
      <w:r w:rsidRPr="00D81622">
        <w:rPr>
          <w:rFonts w:cs="B Nazanin"/>
          <w:sz w:val="24"/>
          <w:szCs w:val="24"/>
          <w:rtl/>
        </w:rPr>
        <w:t xml:space="preserve"> : </w:t>
      </w:r>
    </w:p>
    <w:p w:rsidR="00701598" w:rsidRPr="00D81622" w:rsidRDefault="00701598" w:rsidP="00701598">
      <w:pPr>
        <w:ind w:left="360"/>
        <w:rPr>
          <w:rFonts w:cs="B Nazanin"/>
          <w:sz w:val="24"/>
          <w:szCs w:val="24"/>
          <w:rtl/>
        </w:rPr>
      </w:pPr>
      <w:r w:rsidRPr="00D81622">
        <w:rPr>
          <w:rFonts w:cs="B Nazanin" w:hint="cs"/>
          <w:sz w:val="24"/>
          <w:szCs w:val="24"/>
          <w:rtl/>
        </w:rPr>
        <w:t>جنس</w:t>
      </w:r>
      <w:r w:rsidRPr="00D81622">
        <w:rPr>
          <w:rFonts w:cs="B Nazanin"/>
          <w:sz w:val="24"/>
          <w:szCs w:val="24"/>
          <w:rtl/>
        </w:rPr>
        <w:t xml:space="preserve"> </w:t>
      </w:r>
      <w:r w:rsidRPr="00D81622">
        <w:rPr>
          <w:rFonts w:cs="B Nazanin" w:hint="cs"/>
          <w:sz w:val="24"/>
          <w:szCs w:val="24"/>
          <w:rtl/>
        </w:rPr>
        <w:t>سودوموناس</w:t>
      </w:r>
      <w:r w:rsidRPr="00D81622">
        <w:rPr>
          <w:rFonts w:cs="B Nazanin"/>
          <w:sz w:val="24"/>
          <w:szCs w:val="24"/>
          <w:rtl/>
        </w:rPr>
        <w:t xml:space="preserve"> مهمترین است که عامل عفونت مجاری ادراری ، سوختگی، آبسه ، مننژیت است روی محلول های ضد عفونی ، و در حمام دیده میشود.  </w:t>
      </w:r>
      <w:r w:rsidRPr="00D81622">
        <w:rPr>
          <w:rFonts w:cs="B Nazanin"/>
          <w:i/>
          <w:iCs/>
          <w:sz w:val="24"/>
          <w:szCs w:val="24"/>
        </w:rPr>
        <w:t xml:space="preserve">Brucella </w:t>
      </w:r>
      <w:r w:rsidRPr="00D81622">
        <w:rPr>
          <w:rFonts w:cs="B Nazanin" w:hint="cs"/>
          <w:sz w:val="24"/>
          <w:szCs w:val="24"/>
          <w:rtl/>
        </w:rPr>
        <w:t xml:space="preserve">کوکوباسیل غیر متحرک ،انگل اجباری پستانداران است. از راه فراورده های شیر و لاشه آلوده حیوان وارد بدن انسان میشود وتب نوسانی پدید میاورد </w:t>
      </w:r>
      <w:r w:rsidRPr="00D81622">
        <w:rPr>
          <w:rFonts w:cs="B Nazanin"/>
          <w:sz w:val="24"/>
          <w:szCs w:val="24"/>
          <w:rtl/>
        </w:rPr>
        <w:t xml:space="preserve">. </w:t>
      </w:r>
      <w:r w:rsidRPr="00D81622">
        <w:rPr>
          <w:rFonts w:cs="B Nazanin"/>
          <w:sz w:val="24"/>
          <w:szCs w:val="24"/>
        </w:rPr>
        <w:t xml:space="preserve"> </w:t>
      </w:r>
      <w:r w:rsidRPr="00D81622">
        <w:rPr>
          <w:rFonts w:cs="B Nazanin"/>
          <w:i/>
          <w:iCs/>
          <w:sz w:val="24"/>
          <w:szCs w:val="24"/>
        </w:rPr>
        <w:t xml:space="preserve">Brodetella </w:t>
      </w:r>
      <w:r w:rsidRPr="00D81622">
        <w:rPr>
          <w:rFonts w:cs="B Nazanin" w:hint="cs"/>
          <w:sz w:val="24"/>
          <w:szCs w:val="24"/>
          <w:rtl/>
        </w:rPr>
        <w:t>باسیل غیر متحرک ،دارای کپسول ، منحصر بدن انسان است ، بوردتلا</w:t>
      </w:r>
      <w:r w:rsidRPr="00D81622">
        <w:rPr>
          <w:rFonts w:cs="B Nazanin"/>
          <w:sz w:val="24"/>
          <w:szCs w:val="24"/>
          <w:rtl/>
        </w:rPr>
        <w:t xml:space="preserve"> </w:t>
      </w:r>
      <w:r w:rsidRPr="00D81622">
        <w:rPr>
          <w:rFonts w:cs="B Nazanin" w:hint="cs"/>
          <w:sz w:val="24"/>
          <w:szCs w:val="24"/>
          <w:rtl/>
        </w:rPr>
        <w:t xml:space="preserve">پرتئوسیس عامل اصلی سیاه سرفه است. </w:t>
      </w:r>
      <w:r w:rsidRPr="00D81622">
        <w:rPr>
          <w:rFonts w:cs="B Nazanin"/>
          <w:i/>
          <w:iCs/>
          <w:sz w:val="24"/>
          <w:szCs w:val="24"/>
        </w:rPr>
        <w:t xml:space="preserve">Francisella </w:t>
      </w:r>
      <w:r w:rsidRPr="00D81622">
        <w:rPr>
          <w:rFonts w:cs="B Nazanin" w:hint="cs"/>
          <w:sz w:val="24"/>
          <w:szCs w:val="24"/>
        </w:rPr>
        <w:t xml:space="preserve"> </w:t>
      </w:r>
      <w:r w:rsidRPr="00D81622">
        <w:rPr>
          <w:rFonts w:cs="B Nazanin" w:hint="cs"/>
          <w:sz w:val="24"/>
          <w:szCs w:val="24"/>
          <w:rtl/>
        </w:rPr>
        <w:t>:باکتری های پلی مورف هستند فرانسیسلا تولارسیس عامل تولارمیا یا تب خرگوش است که از طریق تماس مستقیم با خرگوش و گزش مگس گوزن منتقل میشود</w:t>
      </w:r>
      <w:r w:rsidRPr="00D81622">
        <w:rPr>
          <w:rFonts w:cs="B Nazanin"/>
          <w:sz w:val="24"/>
          <w:szCs w:val="24"/>
          <w:rtl/>
        </w:rPr>
        <w:t xml:space="preserve"> </w:t>
      </w:r>
    </w:p>
    <w:p w:rsidR="00701598" w:rsidRPr="00D81622" w:rsidRDefault="00701598" w:rsidP="00701598">
      <w:pPr>
        <w:ind w:left="360"/>
        <w:rPr>
          <w:rFonts w:cs="B Nazanin"/>
          <w:sz w:val="24"/>
          <w:szCs w:val="24"/>
        </w:rPr>
      </w:pPr>
      <w:r w:rsidRPr="00D81622">
        <w:rPr>
          <w:rFonts w:cs="B Nazanin" w:hint="cs"/>
          <w:b/>
          <w:bCs/>
          <w:sz w:val="24"/>
          <w:szCs w:val="24"/>
          <w:rtl/>
        </w:rPr>
        <w:t>باسیل های گرم منفی بی هوازی اختیاری</w:t>
      </w:r>
      <w:r w:rsidRPr="00D81622">
        <w:rPr>
          <w:rFonts w:cs="B Nazanin"/>
          <w:sz w:val="24"/>
          <w:szCs w:val="24"/>
          <w:rtl/>
        </w:rPr>
        <w:t xml:space="preserve">: </w:t>
      </w:r>
    </w:p>
    <w:p w:rsidR="00701598" w:rsidRPr="00D81622" w:rsidRDefault="00701598" w:rsidP="00701598">
      <w:pPr>
        <w:ind w:left="360"/>
        <w:rPr>
          <w:rFonts w:cs="B Nazanin"/>
          <w:sz w:val="24"/>
          <w:szCs w:val="24"/>
          <w:rtl/>
        </w:rPr>
      </w:pPr>
      <w:r w:rsidRPr="00D81622">
        <w:rPr>
          <w:rFonts w:cs="B Nazanin" w:hint="cs"/>
          <w:sz w:val="24"/>
          <w:szCs w:val="24"/>
          <w:rtl/>
        </w:rPr>
        <w:t xml:space="preserve">در این گروه دو زیر گروه انتروباکتریاسه و ویبریوناسه وجود دارد. </w:t>
      </w:r>
    </w:p>
    <w:p w:rsidR="00701598" w:rsidRPr="00D81622" w:rsidRDefault="00701598" w:rsidP="00701598">
      <w:pPr>
        <w:ind w:left="360"/>
        <w:rPr>
          <w:rFonts w:cs="B Nazanin"/>
          <w:sz w:val="24"/>
          <w:szCs w:val="24"/>
          <w:rtl/>
        </w:rPr>
      </w:pPr>
      <w:r w:rsidRPr="00D81622">
        <w:rPr>
          <w:rFonts w:cs="B Nazanin" w:hint="cs"/>
          <w:b/>
          <w:bCs/>
          <w:i/>
          <w:iCs/>
          <w:sz w:val="24"/>
          <w:szCs w:val="24"/>
          <w:u w:val="single"/>
          <w:rtl/>
        </w:rPr>
        <w:t>الف-باکتری های روده ای</w:t>
      </w:r>
      <w:r w:rsidRPr="00D81622">
        <w:rPr>
          <w:rFonts w:cs="B Nazanin" w:hint="cs"/>
          <w:sz w:val="24"/>
          <w:szCs w:val="24"/>
          <w:u w:val="single"/>
          <w:rtl/>
        </w:rPr>
        <w:t xml:space="preserve"> </w:t>
      </w:r>
      <w:r w:rsidRPr="00D81622">
        <w:rPr>
          <w:rFonts w:cs="B Nazanin"/>
          <w:sz w:val="24"/>
          <w:szCs w:val="24"/>
          <w:rtl/>
        </w:rPr>
        <w:t xml:space="preserve">:ساکن روده انسان و </w:t>
      </w:r>
      <w:r w:rsidRPr="00D81622">
        <w:rPr>
          <w:rFonts w:cs="B Nazanin" w:hint="cs"/>
          <w:sz w:val="24"/>
          <w:szCs w:val="24"/>
          <w:rtl/>
        </w:rPr>
        <w:t xml:space="preserve">حیوانات است گلوکز و کربوهیدرات را تخمیر میکند با آزمایش استاندارد </w:t>
      </w:r>
      <w:r w:rsidRPr="00D81622">
        <w:rPr>
          <w:rFonts w:cs="B Nazanin"/>
          <w:sz w:val="24"/>
          <w:szCs w:val="24"/>
        </w:rPr>
        <w:t xml:space="preserve">IMViC </w:t>
      </w:r>
      <w:r w:rsidRPr="00D81622">
        <w:rPr>
          <w:rFonts w:cs="B Nazanin" w:hint="cs"/>
          <w:sz w:val="24"/>
          <w:szCs w:val="24"/>
          <w:rtl/>
        </w:rPr>
        <w:t xml:space="preserve">شناسایی میشوند. انواع متحرک و غیر متحرک دارند . توکسین هایی بنام باکتریوسین تولید میکند </w:t>
      </w:r>
    </w:p>
    <w:p w:rsidR="00701598" w:rsidRPr="00D81622" w:rsidRDefault="00701598" w:rsidP="00701598">
      <w:pPr>
        <w:ind w:left="360"/>
        <w:rPr>
          <w:rFonts w:cs="B Nazanin"/>
          <w:sz w:val="24"/>
          <w:szCs w:val="24"/>
        </w:rPr>
      </w:pPr>
      <w:r w:rsidRPr="00D81622">
        <w:rPr>
          <w:rFonts w:cs="B Nazanin"/>
          <w:i/>
          <w:iCs/>
          <w:sz w:val="24"/>
          <w:szCs w:val="24"/>
        </w:rPr>
        <w:t>E.coli</w:t>
      </w:r>
      <w:r w:rsidRPr="00D81622">
        <w:rPr>
          <w:rFonts w:cs="B Nazanin"/>
          <w:sz w:val="24"/>
          <w:szCs w:val="24"/>
          <w:rtl/>
        </w:rPr>
        <w:t xml:space="preserve">: </w:t>
      </w:r>
      <w:r w:rsidRPr="00D81622">
        <w:rPr>
          <w:rFonts w:cs="B Nazanin" w:hint="cs"/>
          <w:sz w:val="24"/>
          <w:szCs w:val="24"/>
          <w:rtl/>
        </w:rPr>
        <w:t xml:space="preserve">ساکن اصلی روده مختص کارهای ژنتیکی است وجود این باکتری در آب و غذا معرف آلودگی مدفوعی است میتواند عفونت مجرای ادراری و اسهال ایجاد کند. </w:t>
      </w:r>
    </w:p>
    <w:p w:rsidR="00701598" w:rsidRPr="00D81622" w:rsidRDefault="00701598" w:rsidP="00701598">
      <w:pPr>
        <w:ind w:left="360"/>
        <w:rPr>
          <w:rFonts w:cs="B Nazanin"/>
          <w:sz w:val="24"/>
          <w:szCs w:val="24"/>
          <w:rtl/>
        </w:rPr>
      </w:pPr>
      <w:r w:rsidRPr="00D81622">
        <w:rPr>
          <w:rFonts w:cs="B Nazanin" w:hint="cs"/>
          <w:sz w:val="24"/>
          <w:szCs w:val="24"/>
          <w:rtl/>
        </w:rPr>
        <w:t>سالمونلا</w:t>
      </w:r>
      <w:r w:rsidRPr="00D81622">
        <w:rPr>
          <w:rFonts w:cs="B Nazanin"/>
          <w:sz w:val="24"/>
          <w:szCs w:val="24"/>
          <w:rtl/>
        </w:rPr>
        <w:t xml:space="preserve">: همه باکتری این جنس بیماریزا است سالمونلا تایفی ،  تب تیفوئید با تب بالا،لکه قرمز رو ی شکم ، سینه ، و گاستروانتریت ایجاد میکند. سالمونلا تایفی موریوم که عامل سردرد ،لرز ، استفراغ ، اسهال و تب است. </w:t>
      </w:r>
    </w:p>
    <w:p w:rsidR="00701598" w:rsidRPr="00D81622" w:rsidRDefault="00701598" w:rsidP="00701598">
      <w:pPr>
        <w:ind w:left="360"/>
        <w:rPr>
          <w:rFonts w:cs="B Nazanin"/>
          <w:sz w:val="24"/>
          <w:szCs w:val="24"/>
          <w:rtl/>
        </w:rPr>
      </w:pPr>
      <w:r w:rsidRPr="00D81622">
        <w:rPr>
          <w:rFonts w:cs="B Nazanin" w:hint="cs"/>
          <w:sz w:val="24"/>
          <w:szCs w:val="24"/>
          <w:rtl/>
        </w:rPr>
        <w:t>شیگلا</w:t>
      </w:r>
      <w:r w:rsidRPr="00D81622">
        <w:rPr>
          <w:rFonts w:cs="B Nazanin"/>
          <w:sz w:val="24"/>
          <w:szCs w:val="24"/>
          <w:rtl/>
        </w:rPr>
        <w:t xml:space="preserve">: </w:t>
      </w:r>
      <w:r w:rsidRPr="00D81622">
        <w:rPr>
          <w:rFonts w:cs="B Nazanin" w:hint="cs"/>
          <w:sz w:val="24"/>
          <w:szCs w:val="24"/>
          <w:rtl/>
        </w:rPr>
        <w:t>عامل اسهال خونی یا شیگلوز ، اسهال خفیف ، شکم درد ، چرک و خون در مدفوع میشود</w:t>
      </w:r>
      <w:r w:rsidRPr="00D81622">
        <w:rPr>
          <w:rFonts w:cs="B Nazanin"/>
          <w:sz w:val="24"/>
          <w:szCs w:val="24"/>
          <w:rtl/>
        </w:rPr>
        <w:t>.</w:t>
      </w:r>
      <w:r w:rsidRPr="00D81622">
        <w:rPr>
          <w:rFonts w:cs="B Nazanin"/>
          <w:sz w:val="24"/>
          <w:szCs w:val="24"/>
        </w:rPr>
        <w:t xml:space="preserve"> </w:t>
      </w:r>
    </w:p>
    <w:p w:rsidR="00701598" w:rsidRPr="00D81622" w:rsidRDefault="00701598" w:rsidP="00701598">
      <w:pPr>
        <w:ind w:left="360"/>
        <w:rPr>
          <w:rFonts w:cs="B Nazanin"/>
          <w:sz w:val="24"/>
          <w:szCs w:val="24"/>
          <w:rtl/>
        </w:rPr>
      </w:pPr>
      <w:r w:rsidRPr="00D81622">
        <w:rPr>
          <w:rFonts w:cs="B Nazanin" w:hint="cs"/>
          <w:sz w:val="24"/>
          <w:szCs w:val="24"/>
          <w:rtl/>
        </w:rPr>
        <w:t xml:space="preserve">کلبسیلا: عامل اصلی سپتی سمی در کودکان و ذات الریه است.      </w:t>
      </w:r>
    </w:p>
    <w:p w:rsidR="00701598" w:rsidRPr="00D81622" w:rsidRDefault="00701598" w:rsidP="00701598">
      <w:pPr>
        <w:ind w:left="360"/>
        <w:rPr>
          <w:rFonts w:cs="B Nazanin"/>
          <w:sz w:val="24"/>
          <w:szCs w:val="24"/>
          <w:rtl/>
        </w:rPr>
      </w:pPr>
      <w:r w:rsidRPr="00D81622">
        <w:rPr>
          <w:rFonts w:cs="B Nazanin"/>
          <w:sz w:val="24"/>
          <w:szCs w:val="24"/>
          <w:rtl/>
        </w:rPr>
        <w:lastRenderedPageBreak/>
        <w:t xml:space="preserve">   </w:t>
      </w:r>
      <w:r w:rsidRPr="00D81622">
        <w:rPr>
          <w:rFonts w:cs="B Nazanin" w:hint="cs"/>
          <w:sz w:val="24"/>
          <w:szCs w:val="24"/>
          <w:rtl/>
        </w:rPr>
        <w:t>سراشیا</w:t>
      </w:r>
      <w:r w:rsidRPr="00D81622">
        <w:rPr>
          <w:rFonts w:cs="B Nazanin"/>
          <w:sz w:val="24"/>
          <w:szCs w:val="24"/>
          <w:rtl/>
        </w:rPr>
        <w:t xml:space="preserve">: سراشیا مارس سا نس پیگمان قرمز تولید میکند برای سنجش باکتری ها از راه </w:t>
      </w:r>
      <w:r w:rsidRPr="00D81622">
        <w:rPr>
          <w:rFonts w:cs="B Nazanin" w:hint="cs"/>
          <w:sz w:val="24"/>
          <w:szCs w:val="24"/>
          <w:rtl/>
        </w:rPr>
        <w:t xml:space="preserve">هوا،در جنگ بیولوژیک بکار میرود.  موجب پیدایش عفونت ادراری میشود. </w:t>
      </w:r>
    </w:p>
    <w:p w:rsidR="00701598" w:rsidRPr="00D81622" w:rsidRDefault="00701598" w:rsidP="00701598">
      <w:pPr>
        <w:ind w:left="360"/>
        <w:rPr>
          <w:rFonts w:cs="B Nazanin"/>
          <w:sz w:val="24"/>
          <w:szCs w:val="24"/>
          <w:rtl/>
        </w:rPr>
      </w:pPr>
      <w:r w:rsidRPr="00D81622">
        <w:rPr>
          <w:rFonts w:cs="B Nazanin" w:hint="cs"/>
          <w:sz w:val="24"/>
          <w:szCs w:val="24"/>
          <w:rtl/>
        </w:rPr>
        <w:t xml:space="preserve">یریسنیا </w:t>
      </w:r>
      <w:r w:rsidRPr="00D81622">
        <w:rPr>
          <w:rFonts w:cs="B Nazanin"/>
          <w:sz w:val="24"/>
          <w:szCs w:val="24"/>
          <w:rtl/>
        </w:rPr>
        <w:t>: یرسینیا پستیس عامل طاعون خیارکی و طاعون ششی است در عقده های لنفاوی نفوذ کرده و انرا حجیم میکند .</w:t>
      </w:r>
      <w:r w:rsidRPr="00D81622">
        <w:rPr>
          <w:rFonts w:cs="B Nazanin"/>
          <w:sz w:val="24"/>
          <w:szCs w:val="24"/>
        </w:rPr>
        <w:t xml:space="preserve"> </w:t>
      </w:r>
    </w:p>
    <w:p w:rsidR="00701598" w:rsidRPr="00D81622" w:rsidRDefault="00701598" w:rsidP="00701598">
      <w:pPr>
        <w:ind w:left="360"/>
        <w:rPr>
          <w:rFonts w:cs="B Nazanin"/>
          <w:sz w:val="24"/>
          <w:szCs w:val="24"/>
          <w:rtl/>
        </w:rPr>
      </w:pPr>
      <w:r w:rsidRPr="00D81622">
        <w:rPr>
          <w:rFonts w:cs="B Nazanin" w:hint="cs"/>
          <w:sz w:val="24"/>
          <w:szCs w:val="24"/>
          <w:rtl/>
        </w:rPr>
        <w:t>اروینیا</w:t>
      </w:r>
      <w:r w:rsidRPr="00D81622">
        <w:rPr>
          <w:rFonts w:cs="B Nazanin"/>
          <w:sz w:val="24"/>
          <w:szCs w:val="24"/>
          <w:rtl/>
        </w:rPr>
        <w:t xml:space="preserve"> : بماریزای گیاهی است اروینیا هربی کولا هنگامیکه وارد محلول های درون سیاهرگی گردد عفونت عمومی </w:t>
      </w:r>
      <w:r w:rsidRPr="00D81622">
        <w:rPr>
          <w:rFonts w:cs="B Nazanin" w:hint="cs"/>
          <w:sz w:val="24"/>
          <w:szCs w:val="24"/>
          <w:rtl/>
        </w:rPr>
        <w:t>تولید میکند .</w:t>
      </w:r>
      <w:r w:rsidRPr="00D81622">
        <w:rPr>
          <w:rFonts w:cs="B Nazanin"/>
          <w:sz w:val="24"/>
          <w:szCs w:val="24"/>
        </w:rPr>
        <w:t xml:space="preserve"> </w:t>
      </w:r>
    </w:p>
    <w:p w:rsidR="00701598" w:rsidRPr="00D81622" w:rsidRDefault="00701598" w:rsidP="00701598">
      <w:pPr>
        <w:ind w:left="360"/>
        <w:rPr>
          <w:rFonts w:cs="B Nazanin"/>
          <w:b/>
          <w:bCs/>
          <w:i/>
          <w:iCs/>
          <w:sz w:val="24"/>
          <w:szCs w:val="24"/>
        </w:rPr>
      </w:pPr>
      <w:r w:rsidRPr="00D81622">
        <w:rPr>
          <w:rFonts w:cs="B Nazanin" w:hint="cs"/>
          <w:b/>
          <w:bCs/>
          <w:i/>
          <w:iCs/>
          <w:sz w:val="24"/>
          <w:szCs w:val="24"/>
          <w:u w:val="single"/>
          <w:rtl/>
        </w:rPr>
        <w:t>ب- خانواده ویبریوناسه :</w:t>
      </w:r>
      <w:r w:rsidRPr="00D81622">
        <w:rPr>
          <w:rFonts w:cs="B Nazanin"/>
          <w:b/>
          <w:bCs/>
          <w:i/>
          <w:iCs/>
          <w:sz w:val="24"/>
          <w:szCs w:val="24"/>
          <w:rtl/>
        </w:rPr>
        <w:t xml:space="preserve"> </w:t>
      </w:r>
    </w:p>
    <w:p w:rsidR="00701598" w:rsidRPr="00D81622" w:rsidRDefault="00701598" w:rsidP="00701598">
      <w:pPr>
        <w:ind w:left="360"/>
        <w:rPr>
          <w:rFonts w:cs="B Nazanin"/>
          <w:sz w:val="24"/>
          <w:szCs w:val="24"/>
          <w:rtl/>
        </w:rPr>
      </w:pPr>
      <w:r w:rsidRPr="00D81622">
        <w:rPr>
          <w:rFonts w:cs="B Nazanin"/>
          <w:sz w:val="24"/>
          <w:szCs w:val="24"/>
          <w:rtl/>
        </w:rPr>
        <w:t xml:space="preserve"> </w:t>
      </w:r>
      <w:r w:rsidRPr="00D81622">
        <w:rPr>
          <w:rFonts w:cs="B Nazanin" w:hint="cs"/>
          <w:sz w:val="24"/>
          <w:szCs w:val="24"/>
          <w:rtl/>
        </w:rPr>
        <w:t xml:space="preserve">گرم منفی بی هوازی اختیاری خمیده هستند جنس ویبریو کلرا( </w:t>
      </w:r>
      <w:r w:rsidRPr="00D81622">
        <w:rPr>
          <w:rFonts w:cs="B Nazanin"/>
          <w:i/>
          <w:iCs/>
          <w:sz w:val="24"/>
          <w:szCs w:val="24"/>
        </w:rPr>
        <w:t>Vibrio cholera</w:t>
      </w:r>
      <w:r w:rsidRPr="00D81622">
        <w:rPr>
          <w:rFonts w:cs="B Nazanin"/>
          <w:i/>
          <w:iCs/>
          <w:sz w:val="24"/>
          <w:szCs w:val="24"/>
          <w:rtl/>
        </w:rPr>
        <w:t>)</w:t>
      </w:r>
      <w:r w:rsidRPr="00D81622">
        <w:rPr>
          <w:rFonts w:cs="B Nazanin" w:hint="cs"/>
          <w:sz w:val="24"/>
          <w:szCs w:val="24"/>
          <w:rtl/>
        </w:rPr>
        <w:t xml:space="preserve">عامل وبا است که با اسهال ابکی همراه است. </w:t>
      </w:r>
      <w:r w:rsidRPr="00D81622">
        <w:rPr>
          <w:rFonts w:cs="B Nazanin"/>
          <w:i/>
          <w:iCs/>
          <w:sz w:val="24"/>
          <w:szCs w:val="24"/>
        </w:rPr>
        <w:t xml:space="preserve">V.parahemolyticus </w:t>
      </w:r>
      <w:r w:rsidRPr="00D81622">
        <w:rPr>
          <w:rFonts w:cs="B Nazanin" w:hint="cs"/>
          <w:sz w:val="24"/>
          <w:szCs w:val="24"/>
          <w:rtl/>
        </w:rPr>
        <w:t xml:space="preserve">عامل گاستریت بوده و بوسیله صدف های خوراکی به انسان منتقل میشود. </w:t>
      </w:r>
    </w:p>
    <w:p w:rsidR="00701598" w:rsidRPr="00D81622" w:rsidRDefault="00701598" w:rsidP="00701598">
      <w:pPr>
        <w:ind w:left="360"/>
        <w:rPr>
          <w:rFonts w:cs="B Nazanin"/>
          <w:sz w:val="24"/>
          <w:szCs w:val="24"/>
          <w:rtl/>
        </w:rPr>
      </w:pPr>
      <w:r w:rsidRPr="00D81622">
        <w:rPr>
          <w:rFonts w:cs="B Nazanin" w:hint="cs"/>
          <w:b/>
          <w:bCs/>
          <w:sz w:val="24"/>
          <w:szCs w:val="24"/>
          <w:rtl/>
        </w:rPr>
        <w:t>کوکوس های گرم مثبت</w:t>
      </w:r>
      <w:r w:rsidRPr="00D81622">
        <w:rPr>
          <w:rFonts w:cs="B Nazanin"/>
          <w:sz w:val="24"/>
          <w:szCs w:val="24"/>
          <w:rtl/>
        </w:rPr>
        <w:t xml:space="preserve"> : شامل دو جنس </w:t>
      </w:r>
      <w:r w:rsidRPr="00D81622">
        <w:rPr>
          <w:rFonts w:cs="B Nazanin" w:hint="cs"/>
          <w:sz w:val="24"/>
          <w:szCs w:val="24"/>
          <w:rtl/>
        </w:rPr>
        <w:t>استافیلوکوکوس</w:t>
      </w:r>
      <w:r w:rsidRPr="00D81622">
        <w:rPr>
          <w:rFonts w:cs="B Nazanin"/>
          <w:sz w:val="24"/>
          <w:szCs w:val="24"/>
          <w:rtl/>
        </w:rPr>
        <w:t xml:space="preserve"> و </w:t>
      </w:r>
      <w:r w:rsidRPr="00D81622">
        <w:rPr>
          <w:rFonts w:cs="B Nazanin" w:hint="cs"/>
          <w:sz w:val="24"/>
          <w:szCs w:val="24"/>
          <w:rtl/>
        </w:rPr>
        <w:t>استرپتوکوکوس</w:t>
      </w:r>
      <w:r w:rsidRPr="00D81622">
        <w:rPr>
          <w:rFonts w:cs="B Nazanin"/>
          <w:sz w:val="24"/>
          <w:szCs w:val="24"/>
          <w:rtl/>
        </w:rPr>
        <w:t xml:space="preserve"> است </w:t>
      </w:r>
      <w:r w:rsidRPr="00D81622">
        <w:rPr>
          <w:rFonts w:cs="B Nazanin"/>
          <w:i/>
          <w:iCs/>
          <w:sz w:val="24"/>
          <w:szCs w:val="24"/>
        </w:rPr>
        <w:t>staph</w:t>
      </w:r>
      <w:r w:rsidRPr="00D81622">
        <w:rPr>
          <w:rFonts w:cs="B Nazanin"/>
          <w:sz w:val="24"/>
          <w:szCs w:val="24"/>
          <w:rtl/>
        </w:rPr>
        <w:t xml:space="preserve"> در زیر میکروسکوپ خوشه ای بی حرکت و بدون اسپور ،کاتالاز + ،هوازی، روی بلاد آگار کلنی طلایی میدهد ، در برابر حرارت خشکی و مواد شیمیایی مقاوم است و اختلالات گوارشی ایجاد میکند. </w:t>
      </w:r>
      <w:r w:rsidRPr="00D81622">
        <w:rPr>
          <w:rFonts w:cs="B Nazanin" w:hint="cs"/>
          <w:sz w:val="24"/>
          <w:szCs w:val="24"/>
          <w:rtl/>
        </w:rPr>
        <w:t xml:space="preserve">کواگولاز+ ، است که پلاسمای خون را منعقد میکند فیبرین حاصل بافت آلوده را احاطه و باکتری از تهاجم فاگوسیت ها در امان میماند </w:t>
      </w:r>
      <w:r w:rsidRPr="00D81622">
        <w:rPr>
          <w:rFonts w:cs="B Nazanin"/>
          <w:sz w:val="24"/>
          <w:szCs w:val="24"/>
        </w:rPr>
        <w:t>st.a</w:t>
      </w:r>
      <w:r w:rsidRPr="00D81622">
        <w:rPr>
          <w:rFonts w:cs="B Nazanin"/>
          <w:sz w:val="24"/>
          <w:szCs w:val="24"/>
          <w:rtl/>
        </w:rPr>
        <w:t xml:space="preserve"> عفونت پوستی ، دمل، کورک، کفیرک، زرد زخم ، ذات الریه ، مننژیت ، و آبسه مغزی ایجاد میکند. </w:t>
      </w:r>
    </w:p>
    <w:p w:rsidR="006F1CEC" w:rsidRPr="00D81622" w:rsidRDefault="006F1CEC" w:rsidP="006F1CEC">
      <w:pPr>
        <w:ind w:left="142"/>
        <w:rPr>
          <w:rFonts w:cs="B Nazanin"/>
          <w:sz w:val="24"/>
          <w:szCs w:val="24"/>
          <w:rtl/>
        </w:rPr>
      </w:pPr>
      <w:r w:rsidRPr="00D81622">
        <w:rPr>
          <w:rFonts w:cs="B Nazanin" w:hint="cs"/>
          <w:sz w:val="24"/>
          <w:szCs w:val="24"/>
          <w:rtl/>
        </w:rPr>
        <w:t xml:space="preserve">استرپتوکوک : همولیزین آلفا ، بتا ، گاما ایجاد میکند موجب اریتم پوست ، همولیز گویچه های قرمز و آنزیم های هیالورونیداز ، پروتئناز، استرپتوکیناز، تولید میکند که باعث انتشار عفونت میشود. باعث تب زایمان ، باد سرخ ع تب مخملک ، گلو درداسترپتوکوکی ع تب روماتیسمی میشود وعامل پوسیدگی دندان میباشد. </w:t>
      </w:r>
    </w:p>
    <w:p w:rsidR="006F1CEC" w:rsidRPr="00D81622" w:rsidRDefault="006F1CEC" w:rsidP="00701598">
      <w:pPr>
        <w:ind w:left="360"/>
        <w:rPr>
          <w:rFonts w:cs="B Nazanin"/>
          <w:sz w:val="24"/>
          <w:szCs w:val="24"/>
        </w:rPr>
      </w:pPr>
    </w:p>
    <w:p w:rsidR="00701598" w:rsidRPr="00D81622" w:rsidRDefault="00701598" w:rsidP="00511D72">
      <w:pPr>
        <w:ind w:left="360"/>
        <w:rPr>
          <w:rFonts w:cs="B Nazanin"/>
          <w:sz w:val="24"/>
          <w:szCs w:val="24"/>
        </w:rPr>
      </w:pPr>
      <w:r w:rsidRPr="00D81622">
        <w:rPr>
          <w:rFonts w:cs="B Nazanin" w:hint="cs"/>
          <w:b/>
          <w:bCs/>
          <w:sz w:val="24"/>
          <w:szCs w:val="24"/>
          <w:rtl/>
        </w:rPr>
        <w:t>باسیل ها و و کوکوس اسپور دار :</w:t>
      </w:r>
      <w:r w:rsidR="00511D72" w:rsidRPr="00D81622">
        <w:rPr>
          <w:rFonts w:cs="B Nazanin" w:hint="cs"/>
          <w:sz w:val="24"/>
          <w:szCs w:val="24"/>
          <w:rtl/>
        </w:rPr>
        <w:t xml:space="preserve"> </w:t>
      </w:r>
      <w:r w:rsidRPr="00D81622">
        <w:rPr>
          <w:rFonts w:cs="B Nazanin" w:hint="cs"/>
          <w:sz w:val="24"/>
          <w:szCs w:val="24"/>
          <w:rtl/>
        </w:rPr>
        <w:t xml:space="preserve">تشکیل اندوسپور از نظر پزشکی و غذایی حائز اهمیت است زیرا در برابر حرارت مقاوم است اکثرا گرم مثبت هوازی و بی هوازی هستند دو.جنس مهم اسپوردار دارند </w:t>
      </w:r>
    </w:p>
    <w:p w:rsidR="00701598" w:rsidRPr="00D81622" w:rsidRDefault="00701598" w:rsidP="00511D72">
      <w:pPr>
        <w:ind w:left="360"/>
        <w:rPr>
          <w:rFonts w:cs="B Nazanin"/>
          <w:sz w:val="24"/>
          <w:szCs w:val="24"/>
          <w:rtl/>
        </w:rPr>
      </w:pPr>
      <w:r w:rsidRPr="00D81622">
        <w:rPr>
          <w:rFonts w:cs="B Nazanin" w:hint="cs"/>
          <w:sz w:val="24"/>
          <w:szCs w:val="24"/>
          <w:rtl/>
        </w:rPr>
        <w:t xml:space="preserve">باسیلوس آنتراسیس </w:t>
      </w:r>
      <w:r w:rsidRPr="00D81622">
        <w:rPr>
          <w:rFonts w:cs="B Nazanin"/>
          <w:sz w:val="24"/>
          <w:szCs w:val="24"/>
          <w:rtl/>
        </w:rPr>
        <w:t xml:space="preserve">: عامل سیاه زخم که در گاو ، گوسفند ، اسب بیماری ایجاد و به انسان منتقل میشود. </w:t>
      </w:r>
    </w:p>
    <w:p w:rsidR="00701598" w:rsidRPr="00D81622" w:rsidRDefault="00701598" w:rsidP="00511D72">
      <w:pPr>
        <w:ind w:left="360"/>
        <w:rPr>
          <w:rFonts w:cs="B Nazanin"/>
          <w:sz w:val="24"/>
          <w:szCs w:val="24"/>
          <w:rtl/>
        </w:rPr>
      </w:pPr>
      <w:r w:rsidRPr="00D81622">
        <w:rPr>
          <w:rFonts w:cs="B Nazanin" w:hint="cs"/>
          <w:sz w:val="24"/>
          <w:szCs w:val="24"/>
          <w:rtl/>
        </w:rPr>
        <w:t>کلاستردیوم</w:t>
      </w:r>
      <w:r w:rsidRPr="00D81622">
        <w:rPr>
          <w:rFonts w:cs="B Nazanin"/>
          <w:sz w:val="24"/>
          <w:szCs w:val="24"/>
          <w:rtl/>
        </w:rPr>
        <w:t xml:space="preserve"> : بی هوازی اجباری است ، کلاستردیوم تتانی عامل کزاز، کلستردیوم بوتولینوم عامل  بوتولیسم ، کلستردیوم پرفرنجنس قانقرن گازی  ایجاد میکند. </w:t>
      </w:r>
    </w:p>
    <w:p w:rsidR="00701598" w:rsidRPr="00D81622" w:rsidRDefault="00701598" w:rsidP="00511D72">
      <w:pPr>
        <w:rPr>
          <w:rFonts w:cs="B Nazanin"/>
          <w:sz w:val="24"/>
          <w:szCs w:val="24"/>
          <w:rtl/>
        </w:rPr>
      </w:pPr>
      <w:r w:rsidRPr="00D81622">
        <w:rPr>
          <w:rFonts w:cs="B Nazanin" w:hint="cs"/>
          <w:b/>
          <w:bCs/>
          <w:sz w:val="24"/>
          <w:szCs w:val="24"/>
          <w:rtl/>
        </w:rPr>
        <w:t>باکتری های میله ای گرم مثبت بدون اسپور:</w:t>
      </w:r>
    </w:p>
    <w:p w:rsidR="00701598" w:rsidRPr="00D81622" w:rsidRDefault="00701598" w:rsidP="00511D72">
      <w:pPr>
        <w:ind w:left="360"/>
        <w:rPr>
          <w:rFonts w:cs="B Nazanin"/>
          <w:sz w:val="24"/>
          <w:szCs w:val="24"/>
        </w:rPr>
      </w:pPr>
      <w:r w:rsidRPr="00D81622">
        <w:rPr>
          <w:rFonts w:cs="B Nazanin" w:hint="cs"/>
          <w:sz w:val="24"/>
          <w:szCs w:val="24"/>
          <w:rtl/>
        </w:rPr>
        <w:t>لاکتوباسیلوس</w:t>
      </w:r>
      <w:r w:rsidRPr="00D81622">
        <w:rPr>
          <w:rFonts w:cs="B Nazanin"/>
          <w:sz w:val="24"/>
          <w:szCs w:val="24"/>
          <w:rtl/>
        </w:rPr>
        <w:t xml:space="preserve"> که اسید لاکتیک تولید میکند ودر محیط اسیدی رشد میکند در پوسیدگی دندان نقش دارد برای تولید کلم شور ، دوغ و </w:t>
      </w:r>
      <w:r w:rsidRPr="00D81622">
        <w:rPr>
          <w:rFonts w:cs="B Nazanin" w:hint="cs"/>
          <w:sz w:val="24"/>
          <w:szCs w:val="24"/>
          <w:rtl/>
        </w:rPr>
        <w:t xml:space="preserve">ماست استفاده میشود. باکتری بیماریزای این جنس لیستریا مونوسایتوجنز است که در تولید آبسه ، اندوکاردیت مشارکت دارد. </w:t>
      </w:r>
    </w:p>
    <w:p w:rsidR="00701598" w:rsidRPr="00D81622" w:rsidRDefault="00701598" w:rsidP="00511D72">
      <w:pPr>
        <w:rPr>
          <w:rFonts w:cs="B Nazanin"/>
          <w:sz w:val="24"/>
          <w:szCs w:val="24"/>
          <w:rtl/>
        </w:rPr>
      </w:pPr>
      <w:r w:rsidRPr="00D81622">
        <w:rPr>
          <w:rFonts w:cs="B Nazanin" w:hint="cs"/>
          <w:b/>
          <w:bCs/>
          <w:sz w:val="24"/>
          <w:szCs w:val="24"/>
          <w:rtl/>
        </w:rPr>
        <w:t xml:space="preserve">ریکتسیاها </w:t>
      </w:r>
      <w:r w:rsidRPr="00D81622">
        <w:rPr>
          <w:rFonts w:cs="B Nazanin"/>
          <w:sz w:val="24"/>
          <w:szCs w:val="24"/>
          <w:rtl/>
        </w:rPr>
        <w:t>:</w:t>
      </w:r>
    </w:p>
    <w:p w:rsidR="00B537D4" w:rsidRPr="00D81622" w:rsidRDefault="00701598" w:rsidP="001B4D0E">
      <w:pPr>
        <w:ind w:left="360"/>
        <w:rPr>
          <w:rFonts w:cs="B Nazanin"/>
          <w:sz w:val="24"/>
          <w:szCs w:val="24"/>
          <w:rtl/>
        </w:rPr>
      </w:pPr>
      <w:r w:rsidRPr="00D81622">
        <w:rPr>
          <w:rFonts w:cs="B Nazanin" w:hint="cs"/>
          <w:sz w:val="24"/>
          <w:szCs w:val="24"/>
          <w:rtl/>
        </w:rPr>
        <w:t>شامل ریکتسیا</w:t>
      </w:r>
      <w:r w:rsidRPr="00D81622">
        <w:rPr>
          <w:rFonts w:cs="B Nazanin"/>
          <w:sz w:val="24"/>
          <w:szCs w:val="24"/>
          <w:rtl/>
        </w:rPr>
        <w:t xml:space="preserve"> و کلا</w:t>
      </w:r>
      <w:r w:rsidRPr="00D81622">
        <w:rPr>
          <w:rFonts w:cs="B Nazanin" w:hint="cs"/>
          <w:sz w:val="24"/>
          <w:szCs w:val="24"/>
          <w:rtl/>
        </w:rPr>
        <w:t>میدیا</w:t>
      </w:r>
      <w:r w:rsidRPr="00D81622">
        <w:rPr>
          <w:rFonts w:cs="B Nazanin"/>
          <w:sz w:val="24"/>
          <w:szCs w:val="24"/>
          <w:rtl/>
        </w:rPr>
        <w:t xml:space="preserve"> است انگل اجباری درون سلولی وشبیه </w:t>
      </w:r>
      <w:r w:rsidRPr="00D81622">
        <w:rPr>
          <w:rFonts w:cs="B Nazanin" w:hint="cs"/>
          <w:sz w:val="24"/>
          <w:szCs w:val="24"/>
          <w:rtl/>
        </w:rPr>
        <w:t xml:space="preserve">ویروس ها هستند میله ای و کوکوباسیل گرم منفی بیحرکت وتقسیمشان دوتایی ، بوسیله حشرات به انسان منتقل میشوند. کوکسیلا برونتئی عامل تب </w:t>
      </w:r>
      <w:r w:rsidRPr="00D81622">
        <w:rPr>
          <w:rFonts w:cs="B Nazanin"/>
          <w:sz w:val="24"/>
          <w:szCs w:val="24"/>
        </w:rPr>
        <w:t>Q</w:t>
      </w:r>
      <w:r w:rsidRPr="00D81622">
        <w:rPr>
          <w:rFonts w:cs="B Nazanin"/>
          <w:sz w:val="24"/>
          <w:szCs w:val="24"/>
          <w:rtl/>
        </w:rPr>
        <w:t xml:space="preserve"> که مشابه انفولانزا و هپاتیت است که از راه هوا یا مواد غذایی و حشرات منتقل میشود. ریکتسیا عامل تیفوس همه گیر </w:t>
      </w:r>
      <w:r w:rsidRPr="00D81622">
        <w:rPr>
          <w:rFonts w:cs="B Nazanin"/>
          <w:i/>
          <w:iCs/>
          <w:sz w:val="24"/>
          <w:szCs w:val="24"/>
        </w:rPr>
        <w:t>R.prowasekii</w:t>
      </w:r>
      <w:r w:rsidRPr="00D81622">
        <w:rPr>
          <w:rFonts w:cs="B Nazanin"/>
          <w:i/>
          <w:iCs/>
          <w:sz w:val="24"/>
          <w:szCs w:val="24"/>
          <w:rtl/>
        </w:rPr>
        <w:t xml:space="preserve"> </w:t>
      </w:r>
      <w:r w:rsidRPr="00D81622">
        <w:rPr>
          <w:rFonts w:cs="B Nazanin" w:hint="cs"/>
          <w:sz w:val="24"/>
          <w:szCs w:val="24"/>
          <w:rtl/>
        </w:rPr>
        <w:t xml:space="preserve">که بوسیله شپش منتقل میشود. تیفوس موشی بومی به وسیله  کک موش منقل میشود. </w:t>
      </w:r>
      <w:r w:rsidRPr="00D81622">
        <w:rPr>
          <w:rFonts w:cs="B Nazanin"/>
          <w:i/>
          <w:iCs/>
          <w:sz w:val="24"/>
          <w:szCs w:val="24"/>
        </w:rPr>
        <w:t>R.rickettsii</w:t>
      </w:r>
      <w:r w:rsidRPr="00D81622">
        <w:rPr>
          <w:rFonts w:cs="B Nazanin"/>
          <w:i/>
          <w:iCs/>
          <w:sz w:val="24"/>
          <w:szCs w:val="24"/>
          <w:rtl/>
        </w:rPr>
        <w:t xml:space="preserve"> تب </w:t>
      </w:r>
      <w:r w:rsidRPr="00D81622">
        <w:rPr>
          <w:rFonts w:cs="B Nazanin" w:hint="cs"/>
          <w:sz w:val="24"/>
          <w:szCs w:val="24"/>
          <w:rtl/>
        </w:rPr>
        <w:t>خالدار کوهای راکی بوسیله کنه منتقل میشود.</w:t>
      </w:r>
      <w:r w:rsidRPr="00D81622">
        <w:rPr>
          <w:rFonts w:cs="B Nazanin"/>
          <w:sz w:val="24"/>
          <w:szCs w:val="24"/>
        </w:rPr>
        <w:t xml:space="preserve"> </w:t>
      </w:r>
    </w:p>
    <w:p w:rsidR="00A365F3" w:rsidRPr="00D81622" w:rsidRDefault="00A365F3" w:rsidP="00A365F3">
      <w:pPr>
        <w:ind w:left="142"/>
        <w:rPr>
          <w:rFonts w:cs="B Nazanin"/>
          <w:sz w:val="24"/>
          <w:szCs w:val="24"/>
          <w:rtl/>
        </w:rPr>
      </w:pPr>
      <w:r w:rsidRPr="00D81622">
        <w:rPr>
          <w:rFonts w:cs="B Nazanin" w:hint="cs"/>
          <w:sz w:val="24"/>
          <w:szCs w:val="24"/>
          <w:rtl/>
        </w:rPr>
        <w:lastRenderedPageBreak/>
        <w:t xml:space="preserve">. </w:t>
      </w:r>
    </w:p>
    <w:p w:rsidR="00A365F3" w:rsidRPr="00D81622" w:rsidRDefault="00A365F3" w:rsidP="00A365F3">
      <w:pPr>
        <w:ind w:left="142"/>
        <w:rPr>
          <w:rFonts w:cs="B Nazanin"/>
          <w:sz w:val="24"/>
          <w:szCs w:val="24"/>
          <w:rtl/>
        </w:rPr>
      </w:pPr>
      <w:r w:rsidRPr="00D81622">
        <w:rPr>
          <w:rFonts w:cs="B Nazanin" w:hint="cs"/>
          <w:sz w:val="24"/>
          <w:szCs w:val="24"/>
          <w:rtl/>
        </w:rPr>
        <w:t>باسیل ها و و کوکوس اسپور دار :</w:t>
      </w:r>
    </w:p>
    <w:p w:rsidR="00A365F3" w:rsidRPr="00D81622" w:rsidRDefault="00A365F3" w:rsidP="00A365F3">
      <w:pPr>
        <w:ind w:left="142"/>
        <w:rPr>
          <w:rFonts w:cs="B Nazanin"/>
          <w:sz w:val="24"/>
          <w:szCs w:val="24"/>
          <w:rtl/>
        </w:rPr>
      </w:pPr>
      <w:r w:rsidRPr="00D81622">
        <w:rPr>
          <w:rFonts w:cs="B Nazanin" w:hint="cs"/>
          <w:sz w:val="24"/>
          <w:szCs w:val="24"/>
          <w:rtl/>
        </w:rPr>
        <w:t xml:space="preserve">تشکیل اندوسپور از نظر پزشکی و غذایی حائز اهمیت است زیرا در برابر حرارت مقاوم است اکثرا گرم مثبت هوازی و بی هوازی هستند دو.جنس مهم اسپوردار دارند </w:t>
      </w:r>
    </w:p>
    <w:p w:rsidR="00A365F3" w:rsidRPr="00D81622" w:rsidRDefault="00A365F3" w:rsidP="00A365F3">
      <w:pPr>
        <w:ind w:left="142"/>
        <w:rPr>
          <w:rFonts w:cs="B Nazanin"/>
          <w:sz w:val="24"/>
          <w:szCs w:val="24"/>
          <w:rtl/>
        </w:rPr>
      </w:pPr>
      <w:r w:rsidRPr="00D81622">
        <w:rPr>
          <w:rFonts w:cs="B Nazanin" w:hint="cs"/>
          <w:sz w:val="24"/>
          <w:szCs w:val="24"/>
          <w:rtl/>
        </w:rPr>
        <w:t xml:space="preserve">باسیلوس آنتراسیس : عامل سیاه زخم که در گاو ، گوسفند ، اسب بیماری ایجاد و به انسان منتقل میشود. </w:t>
      </w:r>
    </w:p>
    <w:p w:rsidR="00A365F3" w:rsidRPr="00D81622" w:rsidRDefault="00A365F3" w:rsidP="006D27A4">
      <w:pPr>
        <w:ind w:left="142"/>
        <w:rPr>
          <w:rFonts w:cs="B Nazanin"/>
          <w:sz w:val="24"/>
          <w:szCs w:val="24"/>
          <w:rtl/>
        </w:rPr>
      </w:pPr>
      <w:r w:rsidRPr="00D81622">
        <w:rPr>
          <w:rFonts w:cs="B Nazanin" w:hint="cs"/>
          <w:sz w:val="24"/>
          <w:szCs w:val="24"/>
          <w:rtl/>
        </w:rPr>
        <w:t>ک</w:t>
      </w:r>
      <w:r w:rsidR="006D27A4" w:rsidRPr="00D81622">
        <w:rPr>
          <w:rFonts w:cs="B Nazanin" w:hint="cs"/>
          <w:sz w:val="24"/>
          <w:szCs w:val="24"/>
          <w:rtl/>
        </w:rPr>
        <w:t>ل</w:t>
      </w:r>
      <w:r w:rsidRPr="00D81622">
        <w:rPr>
          <w:rFonts w:cs="B Nazanin" w:hint="cs"/>
          <w:sz w:val="24"/>
          <w:szCs w:val="24"/>
          <w:rtl/>
        </w:rPr>
        <w:t xml:space="preserve">ستردیوم : بی هوازی اجباری است ، کلاستردیوم تتانی عامل کزاز، کلستردیوم بوتولینوم عامل  بوتولیسم ، کلستردیوم پرفرنجنس قانقرن گازی  ایجاد میکند. </w:t>
      </w:r>
    </w:p>
    <w:p w:rsidR="00A365F3" w:rsidRPr="00D81622" w:rsidRDefault="00A365F3" w:rsidP="00A365F3">
      <w:pPr>
        <w:ind w:left="142"/>
        <w:rPr>
          <w:rFonts w:cs="B Nazanin"/>
          <w:b/>
          <w:bCs/>
          <w:sz w:val="24"/>
          <w:szCs w:val="24"/>
          <w:rtl/>
        </w:rPr>
      </w:pPr>
      <w:r w:rsidRPr="00D81622">
        <w:rPr>
          <w:rFonts w:cs="B Nazanin" w:hint="cs"/>
          <w:b/>
          <w:bCs/>
          <w:sz w:val="24"/>
          <w:szCs w:val="24"/>
          <w:rtl/>
        </w:rPr>
        <w:t xml:space="preserve">قارچ ها: </w:t>
      </w:r>
    </w:p>
    <w:p w:rsidR="00A365F3" w:rsidRPr="00D81622" w:rsidRDefault="00A365F3" w:rsidP="00A365F3">
      <w:pPr>
        <w:ind w:left="142"/>
        <w:rPr>
          <w:rFonts w:cs="B Nazanin"/>
          <w:sz w:val="24"/>
          <w:szCs w:val="24"/>
          <w:rtl/>
        </w:rPr>
      </w:pPr>
      <w:r w:rsidRPr="00D81622">
        <w:rPr>
          <w:rFonts w:cs="B Nazanin" w:hint="cs"/>
          <w:sz w:val="24"/>
          <w:szCs w:val="24"/>
          <w:rtl/>
        </w:rPr>
        <w:t xml:space="preserve">قارچ ها همگی هتروتروفند برای رشد به ترکیبات آلی برای اخذ انرژی و کربن نیاز دارند قارچ ها هوازی هستندساپروفیت ودر خاک و اب بسر میبرند که در گردش عناصر در طبیعت دخالت دارند علم مطالعه قارچ شناسی </w:t>
      </w:r>
      <w:r w:rsidRPr="00D81622">
        <w:rPr>
          <w:rFonts w:asciiTheme="majorBidi" w:hAnsiTheme="majorBidi" w:cs="B Nazanin"/>
          <w:sz w:val="24"/>
          <w:szCs w:val="24"/>
        </w:rPr>
        <w:t xml:space="preserve"> Mycology</w:t>
      </w:r>
      <w:r w:rsidRPr="00D81622">
        <w:rPr>
          <w:rFonts w:asciiTheme="majorBidi" w:hAnsiTheme="majorBidi" w:cs="B Nazanin"/>
          <w:sz w:val="24"/>
          <w:szCs w:val="24"/>
          <w:rtl/>
        </w:rPr>
        <w:t xml:space="preserve"> </w:t>
      </w:r>
      <w:r w:rsidRPr="00D81622">
        <w:rPr>
          <w:rFonts w:cs="B Nazanin" w:hint="cs"/>
          <w:sz w:val="24"/>
          <w:szCs w:val="24"/>
          <w:rtl/>
        </w:rPr>
        <w:t xml:space="preserve">و قارچ شناسی پزشکی </w:t>
      </w:r>
      <w:r w:rsidRPr="00D81622">
        <w:rPr>
          <w:rFonts w:asciiTheme="majorBidi" w:hAnsiTheme="majorBidi" w:cs="B Nazanin"/>
          <w:sz w:val="24"/>
          <w:szCs w:val="24"/>
        </w:rPr>
        <w:t>Medical mycology</w:t>
      </w:r>
      <w:r w:rsidRPr="00D81622">
        <w:rPr>
          <w:rFonts w:cs="B Nazanin" w:hint="cs"/>
          <w:sz w:val="24"/>
          <w:szCs w:val="24"/>
          <w:rtl/>
        </w:rPr>
        <w:t xml:space="preserve"> مینامند. قاچ ها شامل مخمر ها (</w:t>
      </w:r>
      <w:r w:rsidRPr="00D81622">
        <w:rPr>
          <w:rFonts w:asciiTheme="majorBidi" w:hAnsiTheme="majorBidi" w:cs="B Nazanin"/>
          <w:sz w:val="24"/>
          <w:szCs w:val="24"/>
        </w:rPr>
        <w:t>Yeast</w:t>
      </w:r>
      <w:r w:rsidRPr="00D81622">
        <w:rPr>
          <w:rFonts w:asciiTheme="majorBidi" w:hAnsiTheme="majorBidi" w:cs="B Nazanin"/>
          <w:sz w:val="24"/>
          <w:szCs w:val="24"/>
          <w:rtl/>
        </w:rPr>
        <w:t>)</w:t>
      </w:r>
      <w:r w:rsidRPr="00D81622">
        <w:rPr>
          <w:rFonts w:cs="B Nazanin" w:hint="cs"/>
          <w:sz w:val="24"/>
          <w:szCs w:val="24"/>
          <w:rtl/>
        </w:rPr>
        <w:t xml:space="preserve"> کپک ها و قارچ های گوشتی است. مخمر ها قارچ هایی تک سلولی بوده و کپک ها پر سلولی و رشته ای هستند  ( سفیدک ، زنگ و سیاهک ) . قارچ های گوشتی شامل قارچ چتری کلاواریا و پاف باله میباشد. ریسه کپک یا قارچ عبارت است از رشته های مرکب از سلول های پشت سر هم که انرا </w:t>
      </w:r>
      <w:r w:rsidRPr="00D81622">
        <w:rPr>
          <w:rFonts w:asciiTheme="majorBidi" w:hAnsiTheme="majorBidi" w:cs="B Nazanin"/>
          <w:sz w:val="24"/>
          <w:szCs w:val="24"/>
        </w:rPr>
        <w:t>Hypha</w:t>
      </w:r>
      <w:r w:rsidRPr="00D81622">
        <w:rPr>
          <w:rFonts w:cs="B Nazanin" w:hint="cs"/>
          <w:sz w:val="24"/>
          <w:szCs w:val="24"/>
          <w:rtl/>
        </w:rPr>
        <w:t xml:space="preserve"> مینامند . </w:t>
      </w:r>
    </w:p>
    <w:p w:rsidR="00A365F3" w:rsidRPr="00D81622" w:rsidRDefault="00A365F3" w:rsidP="009C426F">
      <w:pPr>
        <w:ind w:left="142"/>
        <w:rPr>
          <w:rFonts w:cs="B Nazanin"/>
          <w:sz w:val="24"/>
          <w:szCs w:val="24"/>
          <w:rtl/>
        </w:rPr>
      </w:pPr>
      <w:r w:rsidRPr="00D81622">
        <w:rPr>
          <w:rFonts w:cs="B Nazanin" w:hint="cs"/>
          <w:sz w:val="24"/>
          <w:szCs w:val="24"/>
          <w:rtl/>
        </w:rPr>
        <w:t xml:space="preserve">مخمر قارچهای تک سلولی فاقد ریشه بوده و به شکل کروی یا بیضوی دیده میشود این دسته از قارچ ها مانند کپک ها درطبیعت انتشار وسیع داشته و روی میوه ها و برگ ها بصورت پوشش سفید پودر مانند پیدا میشود مخمر ها با جوانه زدن تکثیر میابند و به طریق بی هوازی اختیاری رشد مینمایند که از اکسیژن یا ترکیبات آلی بعنوان پذیرنده نهایی </w:t>
      </w:r>
      <w:r w:rsidRPr="00D81622">
        <w:rPr>
          <w:rFonts w:cs="B Nazanin"/>
          <w:sz w:val="24"/>
          <w:szCs w:val="24"/>
        </w:rPr>
        <w:t xml:space="preserve">e </w:t>
      </w:r>
      <w:r w:rsidRPr="00D81622">
        <w:rPr>
          <w:rFonts w:cs="B Nazanin" w:hint="cs"/>
          <w:sz w:val="24"/>
          <w:szCs w:val="24"/>
          <w:rtl/>
        </w:rPr>
        <w:t xml:space="preserve">استفاده میکنند در برابر اکسیژن هیدرات کربن را تخمیر کرده اتانول و دی اکسید کربن تولید میکند این فرایند اساس صنایع تهیه مشروبات الکلی و شیرینی پزی است ساکارومیسز برای تهیه اتانول و دی اکسید کربن جهت ور امدن نان بکار میرود. برخی از قارچ ها دو شکلی هستند این قبیل قارچ ها اغلب بیماریزا و قادرند بصورت کپک یا به حالت مخمر رشد نماید این پدیده تابع درجه حرارت محیط میباشد قارچ در 37 درجه  مخمر در 25 درجه  بشکل کپک دیده میشود. </w:t>
      </w:r>
    </w:p>
    <w:p w:rsidR="00A365F3" w:rsidRPr="00D81622" w:rsidRDefault="00A365F3" w:rsidP="00A365F3">
      <w:pPr>
        <w:ind w:left="142"/>
        <w:rPr>
          <w:rFonts w:cs="B Nazanin"/>
          <w:b/>
          <w:bCs/>
          <w:sz w:val="24"/>
          <w:szCs w:val="24"/>
          <w:rtl/>
        </w:rPr>
      </w:pPr>
      <w:r w:rsidRPr="00D81622">
        <w:rPr>
          <w:rFonts w:cs="B Nazanin" w:hint="cs"/>
          <w:b/>
          <w:bCs/>
          <w:sz w:val="24"/>
          <w:szCs w:val="24"/>
          <w:rtl/>
        </w:rPr>
        <w:t xml:space="preserve">پروتوزوئر ها : </w:t>
      </w:r>
    </w:p>
    <w:p w:rsidR="00830553" w:rsidRPr="00D81622" w:rsidRDefault="00A365F3" w:rsidP="00A365F3">
      <w:pPr>
        <w:ind w:left="804" w:hanging="567"/>
        <w:jc w:val="both"/>
        <w:rPr>
          <w:rFonts w:cs="B Nazanin"/>
          <w:sz w:val="24"/>
          <w:szCs w:val="24"/>
          <w:rtl/>
        </w:rPr>
      </w:pPr>
      <w:r w:rsidRPr="00D81622">
        <w:rPr>
          <w:rFonts w:cs="B Nazanin" w:hint="cs"/>
          <w:sz w:val="24"/>
          <w:szCs w:val="24"/>
          <w:rtl/>
        </w:rPr>
        <w:t>جانداران یوکاریوت تک سلولی هستند که به قلمرو آغازیان تعلق دارد اینها ساکن آب ، خاک بوده و از ذرات مواد غذایی و باکتری ها تغذیه میکند عده ای از آنها فلور طبیعی بدن جانداران هستند . در دستگاه گوارش موریانه و گاو به هضم سلولز کمک میمند و عده ای کیست تولید میکنند انتاموبا هیستولایتیکا باعث آلودگی آب میشود</w:t>
      </w:r>
      <w:r w:rsidR="009C426F" w:rsidRPr="00D81622">
        <w:rPr>
          <w:rFonts w:cs="B Nazanin" w:hint="cs"/>
          <w:sz w:val="24"/>
          <w:szCs w:val="24"/>
          <w:rtl/>
        </w:rPr>
        <w:t>.</w:t>
      </w:r>
    </w:p>
    <w:sectPr w:rsidR="00830553" w:rsidRPr="00D81622" w:rsidSect="001D37D1">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1078" w:rsidRDefault="00241078" w:rsidP="00CC6ED6">
      <w:pPr>
        <w:spacing w:after="0" w:line="240" w:lineRule="auto"/>
      </w:pPr>
      <w:r>
        <w:separator/>
      </w:r>
    </w:p>
  </w:endnote>
  <w:endnote w:type="continuationSeparator" w:id="0">
    <w:p w:rsidR="00241078" w:rsidRDefault="00241078" w:rsidP="00CC6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 Nazanin">
    <w:altName w:val="Arial"/>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590" w:rsidRDefault="00E27590">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8084518"/>
      <w:docPartObj>
        <w:docPartGallery w:val="Page Numbers (Bottom of Page)"/>
        <w:docPartUnique/>
      </w:docPartObj>
    </w:sdtPr>
    <w:sdtEndPr/>
    <w:sdtContent>
      <w:p w:rsidR="00ED6F93" w:rsidRDefault="00A215A2">
        <w:pPr>
          <w:pStyle w:val="a9"/>
          <w:jc w:val="center"/>
        </w:pPr>
        <w:r>
          <w:fldChar w:fldCharType="begin"/>
        </w:r>
        <w:r>
          <w:instrText xml:space="preserve"> PAGE   \* MERGEFORMAT </w:instrText>
        </w:r>
        <w:r>
          <w:fldChar w:fldCharType="separate"/>
        </w:r>
        <w:r w:rsidR="000A4368">
          <w:rPr>
            <w:noProof/>
            <w:rtl/>
          </w:rPr>
          <w:t>2</w:t>
        </w:r>
        <w:r>
          <w:rPr>
            <w:noProof/>
          </w:rPr>
          <w:fldChar w:fldCharType="end"/>
        </w:r>
      </w:p>
    </w:sdtContent>
  </w:sdt>
  <w:p w:rsidR="00E27590" w:rsidRPr="00E27590" w:rsidRDefault="00E27590" w:rsidP="00E27590">
    <w:pPr>
      <w:pStyle w:val="a9"/>
      <w:jc w:val="center"/>
      <w:rPr>
        <w:rFonts w:cs="B Nazanin"/>
        <w:sz w:val="16"/>
        <w:szCs w:val="16"/>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590" w:rsidRDefault="00E2759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1078" w:rsidRDefault="00241078" w:rsidP="00CC6ED6">
      <w:pPr>
        <w:spacing w:after="0" w:line="240" w:lineRule="auto"/>
      </w:pPr>
      <w:r>
        <w:separator/>
      </w:r>
    </w:p>
  </w:footnote>
  <w:footnote w:type="continuationSeparator" w:id="0">
    <w:p w:rsidR="00241078" w:rsidRDefault="00241078" w:rsidP="00CC6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590" w:rsidRDefault="00E27590">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590" w:rsidRDefault="00E27590">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590" w:rsidRDefault="00E27590">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26CF"/>
    <w:multiLevelType w:val="hybridMultilevel"/>
    <w:tmpl w:val="16064F02"/>
    <w:lvl w:ilvl="0" w:tplc="96B8A24C">
      <w:start w:val="1"/>
      <w:numFmt w:val="bullet"/>
      <w:lvlText w:val="•"/>
      <w:lvlJc w:val="left"/>
      <w:pPr>
        <w:tabs>
          <w:tab w:val="num" w:pos="720"/>
        </w:tabs>
        <w:ind w:left="720" w:hanging="360"/>
      </w:pPr>
      <w:rPr>
        <w:rFonts w:ascii="Arial" w:hAnsi="Arial" w:hint="default"/>
      </w:rPr>
    </w:lvl>
    <w:lvl w:ilvl="1" w:tplc="B7E689C0" w:tentative="1">
      <w:start w:val="1"/>
      <w:numFmt w:val="bullet"/>
      <w:lvlText w:val="•"/>
      <w:lvlJc w:val="left"/>
      <w:pPr>
        <w:tabs>
          <w:tab w:val="num" w:pos="1440"/>
        </w:tabs>
        <w:ind w:left="1440" w:hanging="360"/>
      </w:pPr>
      <w:rPr>
        <w:rFonts w:ascii="Arial" w:hAnsi="Arial" w:hint="default"/>
      </w:rPr>
    </w:lvl>
    <w:lvl w:ilvl="2" w:tplc="FF7CE3D4" w:tentative="1">
      <w:start w:val="1"/>
      <w:numFmt w:val="bullet"/>
      <w:lvlText w:val="•"/>
      <w:lvlJc w:val="left"/>
      <w:pPr>
        <w:tabs>
          <w:tab w:val="num" w:pos="2160"/>
        </w:tabs>
        <w:ind w:left="2160" w:hanging="360"/>
      </w:pPr>
      <w:rPr>
        <w:rFonts w:ascii="Arial" w:hAnsi="Arial" w:hint="default"/>
      </w:rPr>
    </w:lvl>
    <w:lvl w:ilvl="3" w:tplc="D4C6574A" w:tentative="1">
      <w:start w:val="1"/>
      <w:numFmt w:val="bullet"/>
      <w:lvlText w:val="•"/>
      <w:lvlJc w:val="left"/>
      <w:pPr>
        <w:tabs>
          <w:tab w:val="num" w:pos="2880"/>
        </w:tabs>
        <w:ind w:left="2880" w:hanging="360"/>
      </w:pPr>
      <w:rPr>
        <w:rFonts w:ascii="Arial" w:hAnsi="Arial" w:hint="default"/>
      </w:rPr>
    </w:lvl>
    <w:lvl w:ilvl="4" w:tplc="0A3C1634" w:tentative="1">
      <w:start w:val="1"/>
      <w:numFmt w:val="bullet"/>
      <w:lvlText w:val="•"/>
      <w:lvlJc w:val="left"/>
      <w:pPr>
        <w:tabs>
          <w:tab w:val="num" w:pos="3600"/>
        </w:tabs>
        <w:ind w:left="3600" w:hanging="360"/>
      </w:pPr>
      <w:rPr>
        <w:rFonts w:ascii="Arial" w:hAnsi="Arial" w:hint="default"/>
      </w:rPr>
    </w:lvl>
    <w:lvl w:ilvl="5" w:tplc="3AA8C9C2" w:tentative="1">
      <w:start w:val="1"/>
      <w:numFmt w:val="bullet"/>
      <w:lvlText w:val="•"/>
      <w:lvlJc w:val="left"/>
      <w:pPr>
        <w:tabs>
          <w:tab w:val="num" w:pos="4320"/>
        </w:tabs>
        <w:ind w:left="4320" w:hanging="360"/>
      </w:pPr>
      <w:rPr>
        <w:rFonts w:ascii="Arial" w:hAnsi="Arial" w:hint="default"/>
      </w:rPr>
    </w:lvl>
    <w:lvl w:ilvl="6" w:tplc="B9940842" w:tentative="1">
      <w:start w:val="1"/>
      <w:numFmt w:val="bullet"/>
      <w:lvlText w:val="•"/>
      <w:lvlJc w:val="left"/>
      <w:pPr>
        <w:tabs>
          <w:tab w:val="num" w:pos="5040"/>
        </w:tabs>
        <w:ind w:left="5040" w:hanging="360"/>
      </w:pPr>
      <w:rPr>
        <w:rFonts w:ascii="Arial" w:hAnsi="Arial" w:hint="default"/>
      </w:rPr>
    </w:lvl>
    <w:lvl w:ilvl="7" w:tplc="41329A46" w:tentative="1">
      <w:start w:val="1"/>
      <w:numFmt w:val="bullet"/>
      <w:lvlText w:val="•"/>
      <w:lvlJc w:val="left"/>
      <w:pPr>
        <w:tabs>
          <w:tab w:val="num" w:pos="5760"/>
        </w:tabs>
        <w:ind w:left="5760" w:hanging="360"/>
      </w:pPr>
      <w:rPr>
        <w:rFonts w:ascii="Arial" w:hAnsi="Arial" w:hint="default"/>
      </w:rPr>
    </w:lvl>
    <w:lvl w:ilvl="8" w:tplc="07ACBF8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90624EF"/>
    <w:multiLevelType w:val="hybridMultilevel"/>
    <w:tmpl w:val="5406DF3C"/>
    <w:lvl w:ilvl="0" w:tplc="979234B8">
      <w:start w:val="1"/>
      <w:numFmt w:val="bullet"/>
      <w:lvlText w:val="•"/>
      <w:lvlJc w:val="left"/>
      <w:pPr>
        <w:tabs>
          <w:tab w:val="num" w:pos="720"/>
        </w:tabs>
        <w:ind w:left="720" w:hanging="360"/>
      </w:pPr>
      <w:rPr>
        <w:rFonts w:ascii="Arial" w:hAnsi="Arial" w:hint="default"/>
      </w:rPr>
    </w:lvl>
    <w:lvl w:ilvl="1" w:tplc="E85EFB5A" w:tentative="1">
      <w:start w:val="1"/>
      <w:numFmt w:val="bullet"/>
      <w:lvlText w:val="•"/>
      <w:lvlJc w:val="left"/>
      <w:pPr>
        <w:tabs>
          <w:tab w:val="num" w:pos="1440"/>
        </w:tabs>
        <w:ind w:left="1440" w:hanging="360"/>
      </w:pPr>
      <w:rPr>
        <w:rFonts w:ascii="Arial" w:hAnsi="Arial" w:hint="default"/>
      </w:rPr>
    </w:lvl>
    <w:lvl w:ilvl="2" w:tplc="2E5E3672" w:tentative="1">
      <w:start w:val="1"/>
      <w:numFmt w:val="bullet"/>
      <w:lvlText w:val="•"/>
      <w:lvlJc w:val="left"/>
      <w:pPr>
        <w:tabs>
          <w:tab w:val="num" w:pos="2160"/>
        </w:tabs>
        <w:ind w:left="2160" w:hanging="360"/>
      </w:pPr>
      <w:rPr>
        <w:rFonts w:ascii="Arial" w:hAnsi="Arial" w:hint="default"/>
      </w:rPr>
    </w:lvl>
    <w:lvl w:ilvl="3" w:tplc="4640808C" w:tentative="1">
      <w:start w:val="1"/>
      <w:numFmt w:val="bullet"/>
      <w:lvlText w:val="•"/>
      <w:lvlJc w:val="left"/>
      <w:pPr>
        <w:tabs>
          <w:tab w:val="num" w:pos="2880"/>
        </w:tabs>
        <w:ind w:left="2880" w:hanging="360"/>
      </w:pPr>
      <w:rPr>
        <w:rFonts w:ascii="Arial" w:hAnsi="Arial" w:hint="default"/>
      </w:rPr>
    </w:lvl>
    <w:lvl w:ilvl="4" w:tplc="F3745082" w:tentative="1">
      <w:start w:val="1"/>
      <w:numFmt w:val="bullet"/>
      <w:lvlText w:val="•"/>
      <w:lvlJc w:val="left"/>
      <w:pPr>
        <w:tabs>
          <w:tab w:val="num" w:pos="3600"/>
        </w:tabs>
        <w:ind w:left="3600" w:hanging="360"/>
      </w:pPr>
      <w:rPr>
        <w:rFonts w:ascii="Arial" w:hAnsi="Arial" w:hint="default"/>
      </w:rPr>
    </w:lvl>
    <w:lvl w:ilvl="5" w:tplc="20BE6146" w:tentative="1">
      <w:start w:val="1"/>
      <w:numFmt w:val="bullet"/>
      <w:lvlText w:val="•"/>
      <w:lvlJc w:val="left"/>
      <w:pPr>
        <w:tabs>
          <w:tab w:val="num" w:pos="4320"/>
        </w:tabs>
        <w:ind w:left="4320" w:hanging="360"/>
      </w:pPr>
      <w:rPr>
        <w:rFonts w:ascii="Arial" w:hAnsi="Arial" w:hint="default"/>
      </w:rPr>
    </w:lvl>
    <w:lvl w:ilvl="6" w:tplc="59EAF2CC" w:tentative="1">
      <w:start w:val="1"/>
      <w:numFmt w:val="bullet"/>
      <w:lvlText w:val="•"/>
      <w:lvlJc w:val="left"/>
      <w:pPr>
        <w:tabs>
          <w:tab w:val="num" w:pos="5040"/>
        </w:tabs>
        <w:ind w:left="5040" w:hanging="360"/>
      </w:pPr>
      <w:rPr>
        <w:rFonts w:ascii="Arial" w:hAnsi="Arial" w:hint="default"/>
      </w:rPr>
    </w:lvl>
    <w:lvl w:ilvl="7" w:tplc="0F2EDAB4" w:tentative="1">
      <w:start w:val="1"/>
      <w:numFmt w:val="bullet"/>
      <w:lvlText w:val="•"/>
      <w:lvlJc w:val="left"/>
      <w:pPr>
        <w:tabs>
          <w:tab w:val="num" w:pos="5760"/>
        </w:tabs>
        <w:ind w:left="5760" w:hanging="360"/>
      </w:pPr>
      <w:rPr>
        <w:rFonts w:ascii="Arial" w:hAnsi="Arial" w:hint="default"/>
      </w:rPr>
    </w:lvl>
    <w:lvl w:ilvl="8" w:tplc="EABE001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E2D41DC"/>
    <w:multiLevelType w:val="hybridMultilevel"/>
    <w:tmpl w:val="BF90AE3E"/>
    <w:lvl w:ilvl="0" w:tplc="03F65760">
      <w:start w:val="1"/>
      <w:numFmt w:val="bullet"/>
      <w:lvlText w:val="•"/>
      <w:lvlJc w:val="left"/>
      <w:pPr>
        <w:tabs>
          <w:tab w:val="num" w:pos="720"/>
        </w:tabs>
        <w:ind w:left="720" w:hanging="360"/>
      </w:pPr>
      <w:rPr>
        <w:rFonts w:ascii="Arial" w:hAnsi="Arial" w:hint="default"/>
      </w:rPr>
    </w:lvl>
    <w:lvl w:ilvl="1" w:tplc="586A556E" w:tentative="1">
      <w:start w:val="1"/>
      <w:numFmt w:val="bullet"/>
      <w:lvlText w:val="•"/>
      <w:lvlJc w:val="left"/>
      <w:pPr>
        <w:tabs>
          <w:tab w:val="num" w:pos="1440"/>
        </w:tabs>
        <w:ind w:left="1440" w:hanging="360"/>
      </w:pPr>
      <w:rPr>
        <w:rFonts w:ascii="Arial" w:hAnsi="Arial" w:hint="default"/>
      </w:rPr>
    </w:lvl>
    <w:lvl w:ilvl="2" w:tplc="AEDCBFAC" w:tentative="1">
      <w:start w:val="1"/>
      <w:numFmt w:val="bullet"/>
      <w:lvlText w:val="•"/>
      <w:lvlJc w:val="left"/>
      <w:pPr>
        <w:tabs>
          <w:tab w:val="num" w:pos="2160"/>
        </w:tabs>
        <w:ind w:left="2160" w:hanging="360"/>
      </w:pPr>
      <w:rPr>
        <w:rFonts w:ascii="Arial" w:hAnsi="Arial" w:hint="default"/>
      </w:rPr>
    </w:lvl>
    <w:lvl w:ilvl="3" w:tplc="D9287AF0" w:tentative="1">
      <w:start w:val="1"/>
      <w:numFmt w:val="bullet"/>
      <w:lvlText w:val="•"/>
      <w:lvlJc w:val="left"/>
      <w:pPr>
        <w:tabs>
          <w:tab w:val="num" w:pos="2880"/>
        </w:tabs>
        <w:ind w:left="2880" w:hanging="360"/>
      </w:pPr>
      <w:rPr>
        <w:rFonts w:ascii="Arial" w:hAnsi="Arial" w:hint="default"/>
      </w:rPr>
    </w:lvl>
    <w:lvl w:ilvl="4" w:tplc="B6F8DE1E" w:tentative="1">
      <w:start w:val="1"/>
      <w:numFmt w:val="bullet"/>
      <w:lvlText w:val="•"/>
      <w:lvlJc w:val="left"/>
      <w:pPr>
        <w:tabs>
          <w:tab w:val="num" w:pos="3600"/>
        </w:tabs>
        <w:ind w:left="3600" w:hanging="360"/>
      </w:pPr>
      <w:rPr>
        <w:rFonts w:ascii="Arial" w:hAnsi="Arial" w:hint="default"/>
      </w:rPr>
    </w:lvl>
    <w:lvl w:ilvl="5" w:tplc="E408CD96" w:tentative="1">
      <w:start w:val="1"/>
      <w:numFmt w:val="bullet"/>
      <w:lvlText w:val="•"/>
      <w:lvlJc w:val="left"/>
      <w:pPr>
        <w:tabs>
          <w:tab w:val="num" w:pos="4320"/>
        </w:tabs>
        <w:ind w:left="4320" w:hanging="360"/>
      </w:pPr>
      <w:rPr>
        <w:rFonts w:ascii="Arial" w:hAnsi="Arial" w:hint="default"/>
      </w:rPr>
    </w:lvl>
    <w:lvl w:ilvl="6" w:tplc="A86499AA" w:tentative="1">
      <w:start w:val="1"/>
      <w:numFmt w:val="bullet"/>
      <w:lvlText w:val="•"/>
      <w:lvlJc w:val="left"/>
      <w:pPr>
        <w:tabs>
          <w:tab w:val="num" w:pos="5040"/>
        </w:tabs>
        <w:ind w:left="5040" w:hanging="360"/>
      </w:pPr>
      <w:rPr>
        <w:rFonts w:ascii="Arial" w:hAnsi="Arial" w:hint="default"/>
      </w:rPr>
    </w:lvl>
    <w:lvl w:ilvl="7" w:tplc="837E0AA0" w:tentative="1">
      <w:start w:val="1"/>
      <w:numFmt w:val="bullet"/>
      <w:lvlText w:val="•"/>
      <w:lvlJc w:val="left"/>
      <w:pPr>
        <w:tabs>
          <w:tab w:val="num" w:pos="5760"/>
        </w:tabs>
        <w:ind w:left="5760" w:hanging="360"/>
      </w:pPr>
      <w:rPr>
        <w:rFonts w:ascii="Arial" w:hAnsi="Arial" w:hint="default"/>
      </w:rPr>
    </w:lvl>
    <w:lvl w:ilvl="8" w:tplc="E4F8B8B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5C07668"/>
    <w:multiLevelType w:val="hybridMultilevel"/>
    <w:tmpl w:val="3A620D3C"/>
    <w:lvl w:ilvl="0" w:tplc="1C4E2EFC">
      <w:start w:val="1"/>
      <w:numFmt w:val="bullet"/>
      <w:lvlText w:val="•"/>
      <w:lvlJc w:val="left"/>
      <w:pPr>
        <w:tabs>
          <w:tab w:val="num" w:pos="720"/>
        </w:tabs>
        <w:ind w:left="720" w:hanging="360"/>
      </w:pPr>
      <w:rPr>
        <w:rFonts w:ascii="Arial" w:hAnsi="Arial" w:hint="default"/>
      </w:rPr>
    </w:lvl>
    <w:lvl w:ilvl="1" w:tplc="025AA3AE" w:tentative="1">
      <w:start w:val="1"/>
      <w:numFmt w:val="bullet"/>
      <w:lvlText w:val="•"/>
      <w:lvlJc w:val="left"/>
      <w:pPr>
        <w:tabs>
          <w:tab w:val="num" w:pos="1440"/>
        </w:tabs>
        <w:ind w:left="1440" w:hanging="360"/>
      </w:pPr>
      <w:rPr>
        <w:rFonts w:ascii="Arial" w:hAnsi="Arial" w:hint="default"/>
      </w:rPr>
    </w:lvl>
    <w:lvl w:ilvl="2" w:tplc="E928573A" w:tentative="1">
      <w:start w:val="1"/>
      <w:numFmt w:val="bullet"/>
      <w:lvlText w:val="•"/>
      <w:lvlJc w:val="left"/>
      <w:pPr>
        <w:tabs>
          <w:tab w:val="num" w:pos="2160"/>
        </w:tabs>
        <w:ind w:left="2160" w:hanging="360"/>
      </w:pPr>
      <w:rPr>
        <w:rFonts w:ascii="Arial" w:hAnsi="Arial" w:hint="default"/>
      </w:rPr>
    </w:lvl>
    <w:lvl w:ilvl="3" w:tplc="D6900DD8" w:tentative="1">
      <w:start w:val="1"/>
      <w:numFmt w:val="bullet"/>
      <w:lvlText w:val="•"/>
      <w:lvlJc w:val="left"/>
      <w:pPr>
        <w:tabs>
          <w:tab w:val="num" w:pos="2880"/>
        </w:tabs>
        <w:ind w:left="2880" w:hanging="360"/>
      </w:pPr>
      <w:rPr>
        <w:rFonts w:ascii="Arial" w:hAnsi="Arial" w:hint="default"/>
      </w:rPr>
    </w:lvl>
    <w:lvl w:ilvl="4" w:tplc="6D027C46" w:tentative="1">
      <w:start w:val="1"/>
      <w:numFmt w:val="bullet"/>
      <w:lvlText w:val="•"/>
      <w:lvlJc w:val="left"/>
      <w:pPr>
        <w:tabs>
          <w:tab w:val="num" w:pos="3600"/>
        </w:tabs>
        <w:ind w:left="3600" w:hanging="360"/>
      </w:pPr>
      <w:rPr>
        <w:rFonts w:ascii="Arial" w:hAnsi="Arial" w:hint="default"/>
      </w:rPr>
    </w:lvl>
    <w:lvl w:ilvl="5" w:tplc="E8CEC81E" w:tentative="1">
      <w:start w:val="1"/>
      <w:numFmt w:val="bullet"/>
      <w:lvlText w:val="•"/>
      <w:lvlJc w:val="left"/>
      <w:pPr>
        <w:tabs>
          <w:tab w:val="num" w:pos="4320"/>
        </w:tabs>
        <w:ind w:left="4320" w:hanging="360"/>
      </w:pPr>
      <w:rPr>
        <w:rFonts w:ascii="Arial" w:hAnsi="Arial" w:hint="default"/>
      </w:rPr>
    </w:lvl>
    <w:lvl w:ilvl="6" w:tplc="AB22AADA" w:tentative="1">
      <w:start w:val="1"/>
      <w:numFmt w:val="bullet"/>
      <w:lvlText w:val="•"/>
      <w:lvlJc w:val="left"/>
      <w:pPr>
        <w:tabs>
          <w:tab w:val="num" w:pos="5040"/>
        </w:tabs>
        <w:ind w:left="5040" w:hanging="360"/>
      </w:pPr>
      <w:rPr>
        <w:rFonts w:ascii="Arial" w:hAnsi="Arial" w:hint="default"/>
      </w:rPr>
    </w:lvl>
    <w:lvl w:ilvl="7" w:tplc="1A64EE30" w:tentative="1">
      <w:start w:val="1"/>
      <w:numFmt w:val="bullet"/>
      <w:lvlText w:val="•"/>
      <w:lvlJc w:val="left"/>
      <w:pPr>
        <w:tabs>
          <w:tab w:val="num" w:pos="5760"/>
        </w:tabs>
        <w:ind w:left="5760" w:hanging="360"/>
      </w:pPr>
      <w:rPr>
        <w:rFonts w:ascii="Arial" w:hAnsi="Arial" w:hint="default"/>
      </w:rPr>
    </w:lvl>
    <w:lvl w:ilvl="8" w:tplc="5AA865C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6480605"/>
    <w:multiLevelType w:val="hybridMultilevel"/>
    <w:tmpl w:val="5A2264FE"/>
    <w:lvl w:ilvl="0" w:tplc="D7F0A9A6">
      <w:start w:val="1"/>
      <w:numFmt w:val="bullet"/>
      <w:lvlText w:val="•"/>
      <w:lvlJc w:val="left"/>
      <w:pPr>
        <w:tabs>
          <w:tab w:val="num" w:pos="720"/>
        </w:tabs>
        <w:ind w:left="720" w:hanging="360"/>
      </w:pPr>
      <w:rPr>
        <w:rFonts w:ascii="Arial" w:hAnsi="Arial" w:hint="default"/>
      </w:rPr>
    </w:lvl>
    <w:lvl w:ilvl="1" w:tplc="F49460C6" w:tentative="1">
      <w:start w:val="1"/>
      <w:numFmt w:val="bullet"/>
      <w:lvlText w:val="•"/>
      <w:lvlJc w:val="left"/>
      <w:pPr>
        <w:tabs>
          <w:tab w:val="num" w:pos="1440"/>
        </w:tabs>
        <w:ind w:left="1440" w:hanging="360"/>
      </w:pPr>
      <w:rPr>
        <w:rFonts w:ascii="Arial" w:hAnsi="Arial" w:hint="default"/>
      </w:rPr>
    </w:lvl>
    <w:lvl w:ilvl="2" w:tplc="0908C622" w:tentative="1">
      <w:start w:val="1"/>
      <w:numFmt w:val="bullet"/>
      <w:lvlText w:val="•"/>
      <w:lvlJc w:val="left"/>
      <w:pPr>
        <w:tabs>
          <w:tab w:val="num" w:pos="2160"/>
        </w:tabs>
        <w:ind w:left="2160" w:hanging="360"/>
      </w:pPr>
      <w:rPr>
        <w:rFonts w:ascii="Arial" w:hAnsi="Arial" w:hint="default"/>
      </w:rPr>
    </w:lvl>
    <w:lvl w:ilvl="3" w:tplc="9A66D11E" w:tentative="1">
      <w:start w:val="1"/>
      <w:numFmt w:val="bullet"/>
      <w:lvlText w:val="•"/>
      <w:lvlJc w:val="left"/>
      <w:pPr>
        <w:tabs>
          <w:tab w:val="num" w:pos="2880"/>
        </w:tabs>
        <w:ind w:left="2880" w:hanging="360"/>
      </w:pPr>
      <w:rPr>
        <w:rFonts w:ascii="Arial" w:hAnsi="Arial" w:hint="default"/>
      </w:rPr>
    </w:lvl>
    <w:lvl w:ilvl="4" w:tplc="F72E5604" w:tentative="1">
      <w:start w:val="1"/>
      <w:numFmt w:val="bullet"/>
      <w:lvlText w:val="•"/>
      <w:lvlJc w:val="left"/>
      <w:pPr>
        <w:tabs>
          <w:tab w:val="num" w:pos="3600"/>
        </w:tabs>
        <w:ind w:left="3600" w:hanging="360"/>
      </w:pPr>
      <w:rPr>
        <w:rFonts w:ascii="Arial" w:hAnsi="Arial" w:hint="default"/>
      </w:rPr>
    </w:lvl>
    <w:lvl w:ilvl="5" w:tplc="43661E94" w:tentative="1">
      <w:start w:val="1"/>
      <w:numFmt w:val="bullet"/>
      <w:lvlText w:val="•"/>
      <w:lvlJc w:val="left"/>
      <w:pPr>
        <w:tabs>
          <w:tab w:val="num" w:pos="4320"/>
        </w:tabs>
        <w:ind w:left="4320" w:hanging="360"/>
      </w:pPr>
      <w:rPr>
        <w:rFonts w:ascii="Arial" w:hAnsi="Arial" w:hint="default"/>
      </w:rPr>
    </w:lvl>
    <w:lvl w:ilvl="6" w:tplc="6A64DD0E" w:tentative="1">
      <w:start w:val="1"/>
      <w:numFmt w:val="bullet"/>
      <w:lvlText w:val="•"/>
      <w:lvlJc w:val="left"/>
      <w:pPr>
        <w:tabs>
          <w:tab w:val="num" w:pos="5040"/>
        </w:tabs>
        <w:ind w:left="5040" w:hanging="360"/>
      </w:pPr>
      <w:rPr>
        <w:rFonts w:ascii="Arial" w:hAnsi="Arial" w:hint="default"/>
      </w:rPr>
    </w:lvl>
    <w:lvl w:ilvl="7" w:tplc="EEE6B276" w:tentative="1">
      <w:start w:val="1"/>
      <w:numFmt w:val="bullet"/>
      <w:lvlText w:val="•"/>
      <w:lvlJc w:val="left"/>
      <w:pPr>
        <w:tabs>
          <w:tab w:val="num" w:pos="5760"/>
        </w:tabs>
        <w:ind w:left="5760" w:hanging="360"/>
      </w:pPr>
      <w:rPr>
        <w:rFonts w:ascii="Arial" w:hAnsi="Arial" w:hint="default"/>
      </w:rPr>
    </w:lvl>
    <w:lvl w:ilvl="8" w:tplc="E1B69BA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8BA592D"/>
    <w:multiLevelType w:val="hybridMultilevel"/>
    <w:tmpl w:val="96EAFEE0"/>
    <w:lvl w:ilvl="0" w:tplc="647C5A4E">
      <w:start w:val="1"/>
      <w:numFmt w:val="bullet"/>
      <w:lvlText w:val="•"/>
      <w:lvlJc w:val="left"/>
      <w:pPr>
        <w:tabs>
          <w:tab w:val="num" w:pos="720"/>
        </w:tabs>
        <w:ind w:left="720" w:hanging="360"/>
      </w:pPr>
      <w:rPr>
        <w:rFonts w:ascii="Arial" w:hAnsi="Arial" w:hint="default"/>
      </w:rPr>
    </w:lvl>
    <w:lvl w:ilvl="1" w:tplc="EE8C0232" w:tentative="1">
      <w:start w:val="1"/>
      <w:numFmt w:val="bullet"/>
      <w:lvlText w:val="•"/>
      <w:lvlJc w:val="left"/>
      <w:pPr>
        <w:tabs>
          <w:tab w:val="num" w:pos="1440"/>
        </w:tabs>
        <w:ind w:left="1440" w:hanging="360"/>
      </w:pPr>
      <w:rPr>
        <w:rFonts w:ascii="Arial" w:hAnsi="Arial" w:hint="default"/>
      </w:rPr>
    </w:lvl>
    <w:lvl w:ilvl="2" w:tplc="6F6CFE6E" w:tentative="1">
      <w:start w:val="1"/>
      <w:numFmt w:val="bullet"/>
      <w:lvlText w:val="•"/>
      <w:lvlJc w:val="left"/>
      <w:pPr>
        <w:tabs>
          <w:tab w:val="num" w:pos="2160"/>
        </w:tabs>
        <w:ind w:left="2160" w:hanging="360"/>
      </w:pPr>
      <w:rPr>
        <w:rFonts w:ascii="Arial" w:hAnsi="Arial" w:hint="default"/>
      </w:rPr>
    </w:lvl>
    <w:lvl w:ilvl="3" w:tplc="71F0802C" w:tentative="1">
      <w:start w:val="1"/>
      <w:numFmt w:val="bullet"/>
      <w:lvlText w:val="•"/>
      <w:lvlJc w:val="left"/>
      <w:pPr>
        <w:tabs>
          <w:tab w:val="num" w:pos="2880"/>
        </w:tabs>
        <w:ind w:left="2880" w:hanging="360"/>
      </w:pPr>
      <w:rPr>
        <w:rFonts w:ascii="Arial" w:hAnsi="Arial" w:hint="default"/>
      </w:rPr>
    </w:lvl>
    <w:lvl w:ilvl="4" w:tplc="A57E5EAE" w:tentative="1">
      <w:start w:val="1"/>
      <w:numFmt w:val="bullet"/>
      <w:lvlText w:val="•"/>
      <w:lvlJc w:val="left"/>
      <w:pPr>
        <w:tabs>
          <w:tab w:val="num" w:pos="3600"/>
        </w:tabs>
        <w:ind w:left="3600" w:hanging="360"/>
      </w:pPr>
      <w:rPr>
        <w:rFonts w:ascii="Arial" w:hAnsi="Arial" w:hint="default"/>
      </w:rPr>
    </w:lvl>
    <w:lvl w:ilvl="5" w:tplc="8BDA8F6A" w:tentative="1">
      <w:start w:val="1"/>
      <w:numFmt w:val="bullet"/>
      <w:lvlText w:val="•"/>
      <w:lvlJc w:val="left"/>
      <w:pPr>
        <w:tabs>
          <w:tab w:val="num" w:pos="4320"/>
        </w:tabs>
        <w:ind w:left="4320" w:hanging="360"/>
      </w:pPr>
      <w:rPr>
        <w:rFonts w:ascii="Arial" w:hAnsi="Arial" w:hint="default"/>
      </w:rPr>
    </w:lvl>
    <w:lvl w:ilvl="6" w:tplc="747ADDF2" w:tentative="1">
      <w:start w:val="1"/>
      <w:numFmt w:val="bullet"/>
      <w:lvlText w:val="•"/>
      <w:lvlJc w:val="left"/>
      <w:pPr>
        <w:tabs>
          <w:tab w:val="num" w:pos="5040"/>
        </w:tabs>
        <w:ind w:left="5040" w:hanging="360"/>
      </w:pPr>
      <w:rPr>
        <w:rFonts w:ascii="Arial" w:hAnsi="Arial" w:hint="default"/>
      </w:rPr>
    </w:lvl>
    <w:lvl w:ilvl="7" w:tplc="51FCA320" w:tentative="1">
      <w:start w:val="1"/>
      <w:numFmt w:val="bullet"/>
      <w:lvlText w:val="•"/>
      <w:lvlJc w:val="left"/>
      <w:pPr>
        <w:tabs>
          <w:tab w:val="num" w:pos="5760"/>
        </w:tabs>
        <w:ind w:left="5760" w:hanging="360"/>
      </w:pPr>
      <w:rPr>
        <w:rFonts w:ascii="Arial" w:hAnsi="Arial" w:hint="default"/>
      </w:rPr>
    </w:lvl>
    <w:lvl w:ilvl="8" w:tplc="7EC6D69E"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1"/>
  </w:num>
  <w:num w:numId="3">
    <w:abstractNumId w:val="5"/>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390"/>
    <w:rsid w:val="00001A8C"/>
    <w:rsid w:val="00010C13"/>
    <w:rsid w:val="00015330"/>
    <w:rsid w:val="000511AF"/>
    <w:rsid w:val="00065F53"/>
    <w:rsid w:val="00071C59"/>
    <w:rsid w:val="00072999"/>
    <w:rsid w:val="00086273"/>
    <w:rsid w:val="00096DF4"/>
    <w:rsid w:val="0009791F"/>
    <w:rsid w:val="000A4368"/>
    <w:rsid w:val="000A753C"/>
    <w:rsid w:val="000B0325"/>
    <w:rsid w:val="000B2FA6"/>
    <w:rsid w:val="000B7107"/>
    <w:rsid w:val="000E004D"/>
    <w:rsid w:val="000E4EC4"/>
    <w:rsid w:val="0011407C"/>
    <w:rsid w:val="00123CBB"/>
    <w:rsid w:val="001420B1"/>
    <w:rsid w:val="00144AD3"/>
    <w:rsid w:val="00153441"/>
    <w:rsid w:val="001539B4"/>
    <w:rsid w:val="00155CA4"/>
    <w:rsid w:val="001640C1"/>
    <w:rsid w:val="001A2039"/>
    <w:rsid w:val="001B4D0E"/>
    <w:rsid w:val="001C4624"/>
    <w:rsid w:val="001C6649"/>
    <w:rsid w:val="001D37D1"/>
    <w:rsid w:val="001E563A"/>
    <w:rsid w:val="001E736E"/>
    <w:rsid w:val="001F5C8E"/>
    <w:rsid w:val="00210308"/>
    <w:rsid w:val="00220752"/>
    <w:rsid w:val="0023325C"/>
    <w:rsid w:val="00237FF8"/>
    <w:rsid w:val="00240D93"/>
    <w:rsid w:val="00241078"/>
    <w:rsid w:val="00256391"/>
    <w:rsid w:val="002608C4"/>
    <w:rsid w:val="00260ED6"/>
    <w:rsid w:val="0026683B"/>
    <w:rsid w:val="00270ACE"/>
    <w:rsid w:val="002A4E7D"/>
    <w:rsid w:val="002D7E07"/>
    <w:rsid w:val="002E2C0A"/>
    <w:rsid w:val="002E7592"/>
    <w:rsid w:val="002F1632"/>
    <w:rsid w:val="00306240"/>
    <w:rsid w:val="0031024C"/>
    <w:rsid w:val="00327DDF"/>
    <w:rsid w:val="00385298"/>
    <w:rsid w:val="003D1A57"/>
    <w:rsid w:val="003D4A9B"/>
    <w:rsid w:val="003E3390"/>
    <w:rsid w:val="003F7A7B"/>
    <w:rsid w:val="00402C8F"/>
    <w:rsid w:val="00425FF6"/>
    <w:rsid w:val="00447BF7"/>
    <w:rsid w:val="00470CB5"/>
    <w:rsid w:val="00472315"/>
    <w:rsid w:val="004763DD"/>
    <w:rsid w:val="0048061B"/>
    <w:rsid w:val="004840AA"/>
    <w:rsid w:val="00487D38"/>
    <w:rsid w:val="00496A74"/>
    <w:rsid w:val="00496D55"/>
    <w:rsid w:val="004A008A"/>
    <w:rsid w:val="004B1D39"/>
    <w:rsid w:val="004B5B5F"/>
    <w:rsid w:val="004C13B9"/>
    <w:rsid w:val="004C4412"/>
    <w:rsid w:val="004C4699"/>
    <w:rsid w:val="004E5E3B"/>
    <w:rsid w:val="004F1BBC"/>
    <w:rsid w:val="004F47D9"/>
    <w:rsid w:val="005071AA"/>
    <w:rsid w:val="00511D72"/>
    <w:rsid w:val="00512D3B"/>
    <w:rsid w:val="00513EB4"/>
    <w:rsid w:val="005250FE"/>
    <w:rsid w:val="00525B68"/>
    <w:rsid w:val="00530E02"/>
    <w:rsid w:val="005340FC"/>
    <w:rsid w:val="00545602"/>
    <w:rsid w:val="00545B95"/>
    <w:rsid w:val="00556843"/>
    <w:rsid w:val="00561309"/>
    <w:rsid w:val="00566834"/>
    <w:rsid w:val="00570736"/>
    <w:rsid w:val="00596819"/>
    <w:rsid w:val="005A521D"/>
    <w:rsid w:val="005B122F"/>
    <w:rsid w:val="005C13C4"/>
    <w:rsid w:val="005D7A86"/>
    <w:rsid w:val="005E1CAD"/>
    <w:rsid w:val="005F33AC"/>
    <w:rsid w:val="005F7818"/>
    <w:rsid w:val="00602A01"/>
    <w:rsid w:val="00617982"/>
    <w:rsid w:val="00622601"/>
    <w:rsid w:val="00623BA5"/>
    <w:rsid w:val="006373B1"/>
    <w:rsid w:val="0065196B"/>
    <w:rsid w:val="0065380B"/>
    <w:rsid w:val="00662EB0"/>
    <w:rsid w:val="00697FEC"/>
    <w:rsid w:val="006C2A1B"/>
    <w:rsid w:val="006C7334"/>
    <w:rsid w:val="006D27A4"/>
    <w:rsid w:val="006D6AFA"/>
    <w:rsid w:val="006E692D"/>
    <w:rsid w:val="006E76D0"/>
    <w:rsid w:val="006F1CEC"/>
    <w:rsid w:val="006F4A98"/>
    <w:rsid w:val="00701598"/>
    <w:rsid w:val="00732970"/>
    <w:rsid w:val="00743377"/>
    <w:rsid w:val="00750E29"/>
    <w:rsid w:val="00777181"/>
    <w:rsid w:val="007A6109"/>
    <w:rsid w:val="007D38DF"/>
    <w:rsid w:val="007D44AE"/>
    <w:rsid w:val="007E1743"/>
    <w:rsid w:val="007E2B9C"/>
    <w:rsid w:val="007F503F"/>
    <w:rsid w:val="007F7CFE"/>
    <w:rsid w:val="00803CDF"/>
    <w:rsid w:val="00807BF5"/>
    <w:rsid w:val="00814F28"/>
    <w:rsid w:val="00830553"/>
    <w:rsid w:val="00843398"/>
    <w:rsid w:val="00867749"/>
    <w:rsid w:val="008835E6"/>
    <w:rsid w:val="008C1BCE"/>
    <w:rsid w:val="008D64B6"/>
    <w:rsid w:val="008E02CC"/>
    <w:rsid w:val="008F6199"/>
    <w:rsid w:val="00900391"/>
    <w:rsid w:val="009042C9"/>
    <w:rsid w:val="00905672"/>
    <w:rsid w:val="00910048"/>
    <w:rsid w:val="00920281"/>
    <w:rsid w:val="00921ADD"/>
    <w:rsid w:val="00924622"/>
    <w:rsid w:val="00925D42"/>
    <w:rsid w:val="0092628B"/>
    <w:rsid w:val="009542CA"/>
    <w:rsid w:val="009547A3"/>
    <w:rsid w:val="00961B4F"/>
    <w:rsid w:val="0096676C"/>
    <w:rsid w:val="009C426F"/>
    <w:rsid w:val="009F7B1C"/>
    <w:rsid w:val="00A059DD"/>
    <w:rsid w:val="00A1446A"/>
    <w:rsid w:val="00A20227"/>
    <w:rsid w:val="00A215A2"/>
    <w:rsid w:val="00A2685D"/>
    <w:rsid w:val="00A277C4"/>
    <w:rsid w:val="00A319AF"/>
    <w:rsid w:val="00A35D48"/>
    <w:rsid w:val="00A365F3"/>
    <w:rsid w:val="00A912D8"/>
    <w:rsid w:val="00AB13A9"/>
    <w:rsid w:val="00AC7AA1"/>
    <w:rsid w:val="00AF1036"/>
    <w:rsid w:val="00AF1BCC"/>
    <w:rsid w:val="00B02E45"/>
    <w:rsid w:val="00B0313D"/>
    <w:rsid w:val="00B05FA1"/>
    <w:rsid w:val="00B20710"/>
    <w:rsid w:val="00B2565C"/>
    <w:rsid w:val="00B35095"/>
    <w:rsid w:val="00B445C8"/>
    <w:rsid w:val="00B537D4"/>
    <w:rsid w:val="00B65A57"/>
    <w:rsid w:val="00B750C6"/>
    <w:rsid w:val="00B86D51"/>
    <w:rsid w:val="00C11942"/>
    <w:rsid w:val="00C24AF6"/>
    <w:rsid w:val="00C31EC0"/>
    <w:rsid w:val="00C428F6"/>
    <w:rsid w:val="00C42DBF"/>
    <w:rsid w:val="00C50DC8"/>
    <w:rsid w:val="00CA360E"/>
    <w:rsid w:val="00CA50E9"/>
    <w:rsid w:val="00CC6ED6"/>
    <w:rsid w:val="00CD6628"/>
    <w:rsid w:val="00CE04A4"/>
    <w:rsid w:val="00D15B71"/>
    <w:rsid w:val="00D205D6"/>
    <w:rsid w:val="00D40EBE"/>
    <w:rsid w:val="00D60FB6"/>
    <w:rsid w:val="00D71E6F"/>
    <w:rsid w:val="00D728BC"/>
    <w:rsid w:val="00D81622"/>
    <w:rsid w:val="00DA650C"/>
    <w:rsid w:val="00DB52E5"/>
    <w:rsid w:val="00DB6CD5"/>
    <w:rsid w:val="00DC037F"/>
    <w:rsid w:val="00DD6B16"/>
    <w:rsid w:val="00E025F6"/>
    <w:rsid w:val="00E029E3"/>
    <w:rsid w:val="00E03A7C"/>
    <w:rsid w:val="00E128F9"/>
    <w:rsid w:val="00E22981"/>
    <w:rsid w:val="00E24624"/>
    <w:rsid w:val="00E27590"/>
    <w:rsid w:val="00E318E4"/>
    <w:rsid w:val="00E41D60"/>
    <w:rsid w:val="00E45EED"/>
    <w:rsid w:val="00E60ABA"/>
    <w:rsid w:val="00E63071"/>
    <w:rsid w:val="00EA047B"/>
    <w:rsid w:val="00EA1C7E"/>
    <w:rsid w:val="00EA75BC"/>
    <w:rsid w:val="00EB1A8E"/>
    <w:rsid w:val="00EC0A67"/>
    <w:rsid w:val="00EC2A84"/>
    <w:rsid w:val="00ED6F93"/>
    <w:rsid w:val="00EF55E8"/>
    <w:rsid w:val="00F161CD"/>
    <w:rsid w:val="00F22065"/>
    <w:rsid w:val="00F66304"/>
    <w:rsid w:val="00FD425C"/>
    <w:rsid w:val="00FD4E8D"/>
    <w:rsid w:val="00FE2CD8"/>
    <w:rsid w:val="00FF515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70B70039-4C7B-9442-BADB-B4AFFA027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1B4F"/>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3E33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عنوان نویسه"/>
    <w:basedOn w:val="a0"/>
    <w:link w:val="a3"/>
    <w:uiPriority w:val="10"/>
    <w:rsid w:val="003E3390"/>
    <w:rPr>
      <w:rFonts w:asciiTheme="majorHAnsi" w:eastAsiaTheme="majorEastAsia" w:hAnsiTheme="majorHAnsi" w:cstheme="majorBidi"/>
      <w:color w:val="17365D" w:themeColor="text2" w:themeShade="BF"/>
      <w:spacing w:val="5"/>
      <w:kern w:val="28"/>
      <w:sz w:val="52"/>
      <w:szCs w:val="52"/>
    </w:rPr>
  </w:style>
  <w:style w:type="paragraph" w:styleId="a5">
    <w:name w:val="Balloon Text"/>
    <w:basedOn w:val="a"/>
    <w:link w:val="a6"/>
    <w:uiPriority w:val="99"/>
    <w:semiHidden/>
    <w:unhideWhenUsed/>
    <w:rsid w:val="001E736E"/>
    <w:pPr>
      <w:spacing w:after="0" w:line="240" w:lineRule="auto"/>
    </w:pPr>
    <w:rPr>
      <w:rFonts w:ascii="Tahoma" w:hAnsi="Tahoma" w:cs="Tahoma"/>
      <w:sz w:val="16"/>
      <w:szCs w:val="16"/>
    </w:rPr>
  </w:style>
  <w:style w:type="character" w:customStyle="1" w:styleId="a6">
    <w:name w:val="متن بادکنک نویسه"/>
    <w:basedOn w:val="a0"/>
    <w:link w:val="a5"/>
    <w:uiPriority w:val="99"/>
    <w:semiHidden/>
    <w:rsid w:val="001E736E"/>
    <w:rPr>
      <w:rFonts w:ascii="Tahoma" w:hAnsi="Tahoma" w:cs="Tahoma"/>
      <w:sz w:val="16"/>
      <w:szCs w:val="16"/>
    </w:rPr>
  </w:style>
  <w:style w:type="paragraph" w:styleId="a7">
    <w:name w:val="header"/>
    <w:basedOn w:val="a"/>
    <w:link w:val="a8"/>
    <w:uiPriority w:val="99"/>
    <w:semiHidden/>
    <w:unhideWhenUsed/>
    <w:rsid w:val="00CC6ED6"/>
    <w:pPr>
      <w:tabs>
        <w:tab w:val="center" w:pos="4513"/>
        <w:tab w:val="right" w:pos="9026"/>
      </w:tabs>
      <w:spacing w:after="0" w:line="240" w:lineRule="auto"/>
    </w:pPr>
  </w:style>
  <w:style w:type="character" w:customStyle="1" w:styleId="a8">
    <w:name w:val="سرصفحه نویسه"/>
    <w:basedOn w:val="a0"/>
    <w:link w:val="a7"/>
    <w:uiPriority w:val="99"/>
    <w:semiHidden/>
    <w:rsid w:val="00CC6ED6"/>
  </w:style>
  <w:style w:type="paragraph" w:styleId="a9">
    <w:name w:val="footer"/>
    <w:basedOn w:val="a"/>
    <w:link w:val="aa"/>
    <w:uiPriority w:val="99"/>
    <w:unhideWhenUsed/>
    <w:rsid w:val="00CC6ED6"/>
    <w:pPr>
      <w:tabs>
        <w:tab w:val="center" w:pos="4513"/>
        <w:tab w:val="right" w:pos="9026"/>
      </w:tabs>
      <w:spacing w:after="0" w:line="240" w:lineRule="auto"/>
    </w:pPr>
  </w:style>
  <w:style w:type="character" w:customStyle="1" w:styleId="aa">
    <w:name w:val="پانویس نویسه"/>
    <w:basedOn w:val="a0"/>
    <w:link w:val="a9"/>
    <w:uiPriority w:val="99"/>
    <w:rsid w:val="00CC6ED6"/>
  </w:style>
  <w:style w:type="paragraph" w:styleId="ab">
    <w:name w:val="List Paragraph"/>
    <w:basedOn w:val="a"/>
    <w:uiPriority w:val="34"/>
    <w:qFormat/>
    <w:rsid w:val="00511D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6.jpeg" /><Relationship Id="rId18" Type="http://schemas.openxmlformats.org/officeDocument/2006/relationships/image" Target="media/image11.png" /><Relationship Id="rId26" Type="http://schemas.openxmlformats.org/officeDocument/2006/relationships/header" Target="header2.xml" /><Relationship Id="rId3" Type="http://schemas.openxmlformats.org/officeDocument/2006/relationships/settings" Target="settings.xml" /><Relationship Id="rId21" Type="http://schemas.openxmlformats.org/officeDocument/2006/relationships/image" Target="media/image14.jpeg" /><Relationship Id="rId7" Type="http://schemas.openxmlformats.org/officeDocument/2006/relationships/image" Target="media/image1.jpeg" /><Relationship Id="rId12" Type="http://schemas.openxmlformats.org/officeDocument/2006/relationships/image" Target="media/image5.jpeg" /><Relationship Id="rId17" Type="http://schemas.openxmlformats.org/officeDocument/2006/relationships/image" Target="media/image10.jpeg" /><Relationship Id="rId25" Type="http://schemas.openxmlformats.org/officeDocument/2006/relationships/header" Target="header1.xml" /><Relationship Id="rId2" Type="http://schemas.openxmlformats.org/officeDocument/2006/relationships/styles" Target="styles.xml" /><Relationship Id="rId16" Type="http://schemas.openxmlformats.org/officeDocument/2006/relationships/image" Target="media/image9.jpeg" /><Relationship Id="rId20" Type="http://schemas.openxmlformats.org/officeDocument/2006/relationships/image" Target="media/image13.jpeg" /><Relationship Id="rId29" Type="http://schemas.openxmlformats.org/officeDocument/2006/relationships/header" Target="header3.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oleObject" Target="embeddings/oleObject1.bin" /><Relationship Id="rId24" Type="http://schemas.openxmlformats.org/officeDocument/2006/relationships/package" Target="embeddings/Microsoft_Office_PowerPoint_Slide1.sldx" /><Relationship Id="rId32"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8.jpeg" /><Relationship Id="rId23" Type="http://schemas.openxmlformats.org/officeDocument/2006/relationships/image" Target="media/image16.emf" /><Relationship Id="rId28" Type="http://schemas.openxmlformats.org/officeDocument/2006/relationships/footer" Target="footer2.xml" /><Relationship Id="rId10" Type="http://schemas.openxmlformats.org/officeDocument/2006/relationships/image" Target="media/image4.png" /><Relationship Id="rId19" Type="http://schemas.openxmlformats.org/officeDocument/2006/relationships/image" Target="media/image12.jpeg" /><Relationship Id="rId31"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7.jpeg" /><Relationship Id="rId22" Type="http://schemas.openxmlformats.org/officeDocument/2006/relationships/image" Target="media/image15.jpeg" /><Relationship Id="rId27" Type="http://schemas.openxmlformats.org/officeDocument/2006/relationships/footer" Target="footer1.xml" /><Relationship Id="rId30"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6911</Words>
  <Characters>39397</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01</dc:creator>
  <cp:lastModifiedBy>e.arbidar@gmail.com</cp:lastModifiedBy>
  <cp:revision>2</cp:revision>
  <cp:lastPrinted>2020-02-12T19:08:00Z</cp:lastPrinted>
  <dcterms:created xsi:type="dcterms:W3CDTF">2020-03-07T12:10:00Z</dcterms:created>
  <dcterms:modified xsi:type="dcterms:W3CDTF">2020-03-07T12:10:00Z</dcterms:modified>
</cp:coreProperties>
</file>