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50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 پيامبر اکرم (ص)فرمودند :آواي خود را به هنگام صلوات بر من بلند کنيد که آن .............. را از بين مي برد.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نفاق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lang w:bidi="fa-IR"/>
        </w:rPr>
        <w:t xml:space="preserve"> </w:t>
      </w:r>
      <w:r w:rsidR="00A326D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  <w:t>ب)بيماري</w:t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 xml:space="preserve">     </w:t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ج)ريا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د) حسد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 صلوات بر پيامبر (ص) همانند .............  مي باشد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نوري در قبر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نوري در پل صراط</w:t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ج)نوري در بهشت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همه موارد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 از نظر پيامبر(ص) .................. کسي است که نام من نزد او برده شود و بر من درود نفرستد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متکبر</w:t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مغرور</w:t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ج)بخيل</w:t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د)ظالم 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 اين حديث از چه کسي نقل شده است ." هر کجا باشيد بر من صلوات بفرستيد که صلوات شما به من مي رسد"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امام حسين (ع)</w:t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ب) حضرت زهرا (س)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ج)امام علي (ع)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امام حسن (ع)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 صلوات خدا بر رسول اکرم (ص) .................... و صلوات فرشتگان و مومنان ..................... است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 افاضه رحمت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دعا و طلب رحمت از خدا براي آن حضرت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ب) افاضه رحمت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دعا و طلب رحمت از خدا براي مومنان</w:t>
      </w:r>
    </w:p>
    <w:p w:rsidR="007A5384" w:rsidRDefault="007A5384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ج) افاضه محبت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دعا و طلب رحمت از خدا براي آن حضرت</w:t>
      </w:r>
    </w:p>
    <w:p w:rsidR="007A5384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د) افاضه محبت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دعا و طلب رحمت از خدا براي مومنان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 غني بالذات يعني :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الف)نيازي به خارج از خود ندارد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نيازي به آب و غذا ندارد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 صمد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گزينه يک و سه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7- انسان موجودي مسبوق به عدم است يعني چه 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 ابتدا نبوده بعدا به وجود آمده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ب) هميشه بوده و خواهد بود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ج) ابتدا نبوده و شايد بعدا به وجود بيايد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د)هيچکدام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 در صورتي که کلمه آل در صلوات نيايد .................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 ناقص است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ب) بتراء است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ج)ابتر است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د)همه موارد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9- در کدام يک از گزينه هاي زير فرستادن صلوات واجب نمي باشد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در نمازهاي يوميه ، در تشهد اول و دوم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326D6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ب) در تشهد نماز آيات</w:t>
      </w:r>
    </w:p>
    <w:p w:rsidR="006B3DB2" w:rsidRDefault="006B3DB2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ج) در بين نماز اگر نام پيامبر را شنيديم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در نماز ميت پس از تکبير دوم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6B3DB2" w:rsidRDefault="00A326D6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 اين حديث از کيست " دعا مغز عبادت است"</w:t>
      </w:r>
    </w:p>
    <w:p w:rsidR="00A326D6" w:rsidRDefault="00A326D6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حضرت محمد(ص)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امام رضا (ع)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ج)امام جعفر صادق(ع)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حضرت علي (ع)</w:t>
      </w:r>
    </w:p>
    <w:p w:rsidR="00A326D6" w:rsidRDefault="004B6E69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11-</w:t>
      </w:r>
      <w:r w:rsidR="00B14B2A">
        <w:rPr>
          <w:rFonts w:hint="cs"/>
          <w:rtl/>
          <w:lang w:bidi="fa-IR"/>
        </w:rPr>
        <w:t>صلوات خداوند برانسان چه اثراتي دارد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سبب خروج وي از ظلمات و دخول به نور مي گردد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ب)باعث برآورده شدن حاجات مي گردد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ج)باعث عاقبت به خيري مي شود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د)همه موارد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12- کداميک از موارد زير مارا از ظلمات و تيرگي ها بيرون مي آورد و افکار و اخلاق ما را پاک و مطهر مي سازد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الف)صلوات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ب)ولايت اهل بيت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ج)گزينه الف و ب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د)همه موارد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13- روز عزت اسلام و کرامت شيعه کدام روز است؟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الف)روز مباهله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ب)عيد غدير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ج)عيد فطر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د)نيمه شعبان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14- عبارت " ذعر ذعراً شديداً " در مورد چه کسي بيان شد؟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الف)دشمنان پيامبر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ب)ابولهب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ج)ابوجهل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د)اسقف اعظم نجران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15- داستان تولد حضرت عيسي مسيح همانند داستان کدام يک از پيامبران  مي باشد؟</w:t>
      </w:r>
    </w:p>
    <w:p w:rsidR="00B14B2A" w:rsidRDefault="00B14B2A" w:rsidP="00B14B2A">
      <w:pPr>
        <w:bidi/>
        <w:ind w:left="-279" w:right="-567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الف)حضرت نوح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ب)حضرت آدم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ج)حضرت موسي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د)همه موارد</w:t>
      </w:r>
    </w:p>
    <w:sectPr w:rsidR="00B14B2A" w:rsidSect="00B14B2A">
      <w:pgSz w:w="12240" w:h="15840"/>
      <w:pgMar w:top="1440" w:right="1440" w:bottom="1440" w:left="1440" w:header="708" w:footer="708" w:gutter="0"/>
      <w:pgBorders w:offsetFrom="page">
        <w:top w:val="palmsColor" w:sz="20" w:space="24" w:color="auto"/>
        <w:left w:val="palmsColor" w:sz="20" w:space="24" w:color="auto"/>
        <w:bottom w:val="palmsColor" w:sz="20" w:space="24" w:color="auto"/>
        <w:right w:val="palms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A5384"/>
    <w:rsid w:val="001A5BC1"/>
    <w:rsid w:val="00492475"/>
    <w:rsid w:val="004B6E69"/>
    <w:rsid w:val="0067228A"/>
    <w:rsid w:val="006B3DB2"/>
    <w:rsid w:val="007A5384"/>
    <w:rsid w:val="00A326D6"/>
    <w:rsid w:val="00B14B2A"/>
    <w:rsid w:val="00B31723"/>
    <w:rsid w:val="00DD1CC0"/>
    <w:rsid w:val="00DD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</dc:creator>
  <cp:keywords/>
  <dc:description/>
  <cp:lastModifiedBy>barab</cp:lastModifiedBy>
  <cp:revision>2</cp:revision>
  <dcterms:created xsi:type="dcterms:W3CDTF">2014-12-28T06:56:00Z</dcterms:created>
  <dcterms:modified xsi:type="dcterms:W3CDTF">2014-12-28T08:40:00Z</dcterms:modified>
</cp:coreProperties>
</file>